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5A" w:rsidRPr="00D216FE" w:rsidRDefault="00043B5A" w:rsidP="00043B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АДМИНИСТРАЦИЯ ХАНТЫ-МАНСИЙСКОГО РАЙОНА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 мая 2018 г. N 163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ГРАДОСТРОИТЕЛЬНОЙ ДЕЯТЕЛЬНОСТИ</w:t>
      </w:r>
    </w:p>
    <w:p w:rsidR="00043B5A" w:rsidRPr="00D216FE" w:rsidRDefault="00043B5A" w:rsidP="00043B5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B5A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D216F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D216FE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D216FE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D216FE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D216FE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D216FE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D216FE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D216FE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D216FE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D216FE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D216FE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D216FE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D216FE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D216FE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D216FE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D216FE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D216FE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D216FE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D216FE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D216FE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D216FE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D216FE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D216FE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D216FE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D216FE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D216FE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D216FE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D216FE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D216FE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D216FE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D216FE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D216FE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D216FE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D216FE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D216FE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D216FE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D216FE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D216FE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соответствии с Федеральным </w:t>
      </w:r>
      <w:hyperlink r:id="rId4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1">
        <w:r w:rsidRPr="00D216FE">
          <w:rPr>
            <w:rFonts w:ascii="Times New Roman" w:hAnsi="Times New Roman" w:cs="Times New Roman"/>
            <w:color w:val="0000FF"/>
          </w:rPr>
          <w:t>статьей 32</w:t>
        </w:r>
      </w:hyperlink>
      <w:r w:rsidRPr="00D216FE">
        <w:rPr>
          <w:rFonts w:ascii="Times New Roman" w:hAnsi="Times New Roman" w:cs="Times New Roman"/>
        </w:rPr>
        <w:t xml:space="preserve"> Устава Ханты-Мансийского района: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5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 Утвердить: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3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1.2. Административный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5">
        <w:r w:rsidRPr="00D216FE">
          <w:rPr>
            <w:rFonts w:ascii="Times New Roman" w:hAnsi="Times New Roman" w:cs="Times New Roman"/>
            <w:color w:val="0000FF"/>
          </w:rPr>
          <w:t>N 182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Административный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7">
        <w:r w:rsidRPr="00D216FE">
          <w:rPr>
            <w:rFonts w:ascii="Times New Roman" w:hAnsi="Times New Roman" w:cs="Times New Roman"/>
            <w:color w:val="0000FF"/>
          </w:rPr>
          <w:t>N 107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8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1.4. Административный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</w:t>
      </w:r>
      <w:r w:rsidRPr="00D216FE">
        <w:rPr>
          <w:rFonts w:ascii="Times New Roman" w:hAnsi="Times New Roman" w:cs="Times New Roman"/>
        </w:rPr>
        <w:lastRenderedPageBreak/>
        <w:t>градостроительного плана земельного участка, согласно приложению 4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59">
        <w:r w:rsidRPr="00D216FE">
          <w:rPr>
            <w:rFonts w:ascii="Times New Roman" w:hAnsi="Times New Roman" w:cs="Times New Roman"/>
            <w:color w:val="0000FF"/>
          </w:rPr>
          <w:t>N 80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Административный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1">
        <w:r w:rsidRPr="00D216FE">
          <w:rPr>
            <w:rFonts w:ascii="Times New Roman" w:hAnsi="Times New Roman" w:cs="Times New Roman"/>
            <w:color w:val="0000FF"/>
          </w:rPr>
          <w:t>N 212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1.6. Административный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3">
        <w:r w:rsidRPr="00D216FE">
          <w:rPr>
            <w:rFonts w:ascii="Times New Roman" w:hAnsi="Times New Roman" w:cs="Times New Roman"/>
            <w:color w:val="0000FF"/>
          </w:rPr>
          <w:t>N 111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Административный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</w:t>
      </w:r>
      <w:proofErr w:type="gramStart"/>
      <w:r w:rsidRPr="00D216FE">
        <w:rPr>
          <w:rFonts w:ascii="Times New Roman" w:hAnsi="Times New Roman" w:cs="Times New Roman"/>
        </w:rPr>
        <w:t>материалов</w:t>
      </w:r>
      <w:proofErr w:type="gramEnd"/>
      <w:r w:rsidRPr="00D216FE">
        <w:rPr>
          <w:rFonts w:ascii="Times New Roman" w:hAnsi="Times New Roman" w:cs="Times New Roman"/>
        </w:rPr>
        <w:t xml:space="preserve">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5">
        <w:r w:rsidRPr="00D216FE">
          <w:rPr>
            <w:rFonts w:ascii="Times New Roman" w:hAnsi="Times New Roman" w:cs="Times New Roman"/>
            <w:color w:val="0000FF"/>
          </w:rPr>
          <w:t>N 72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1.8. Административный </w:t>
      </w:r>
      <w:hyperlink w:anchor="P746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1.8 введен </w:t>
      </w:r>
      <w:hyperlink r:id="rId6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1.9. Административный </w:t>
      </w:r>
      <w:hyperlink w:anchor="P825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69">
        <w:r w:rsidRPr="00D216FE">
          <w:rPr>
            <w:rFonts w:ascii="Times New Roman" w:hAnsi="Times New Roman" w:cs="Times New Roman"/>
            <w:color w:val="0000FF"/>
          </w:rPr>
          <w:t>N 203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1.10. Административный </w:t>
      </w:r>
      <w:hyperlink w:anchor="P944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1">
        <w:r w:rsidRPr="00D216FE">
          <w:rPr>
            <w:rFonts w:ascii="Times New Roman" w:hAnsi="Times New Roman" w:cs="Times New Roman"/>
            <w:color w:val="0000FF"/>
          </w:rPr>
          <w:t>N 211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1.11. Административный </w:t>
      </w:r>
      <w:hyperlink w:anchor="P10492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</w:t>
      </w:r>
      <w:proofErr w:type="spellStart"/>
      <w:r w:rsidRPr="00D216FE">
        <w:rPr>
          <w:rFonts w:ascii="Times New Roman" w:hAnsi="Times New Roman" w:cs="Times New Roman"/>
        </w:rPr>
        <w:t>пп</w:t>
      </w:r>
      <w:proofErr w:type="spellEnd"/>
      <w:r w:rsidRPr="00D216FE">
        <w:rPr>
          <w:rFonts w:ascii="Times New Roman" w:hAnsi="Times New Roman" w:cs="Times New Roman"/>
        </w:rPr>
        <w:t xml:space="preserve">. 1.11 в ред. </w:t>
      </w:r>
      <w:hyperlink r:id="rId7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1.12. Административный </w:t>
      </w:r>
      <w:hyperlink w:anchor="P1139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(п. 1.12 введен </w:t>
      </w:r>
      <w:hyperlink r:id="rId7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1.13. Административный </w:t>
      </w:r>
      <w:hyperlink w:anchor="P12121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1.13 введен </w:t>
      </w:r>
      <w:hyperlink r:id="rId7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1.14. Административный </w:t>
      </w:r>
      <w:hyperlink w:anchor="P1333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1.14 введен </w:t>
      </w:r>
      <w:hyperlink r:id="rId7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7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1.15. Административный </w:t>
      </w:r>
      <w:hyperlink w:anchor="P144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1.15 введен </w:t>
      </w:r>
      <w:hyperlink r:id="rId8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24 мая 2012 года </w:t>
      </w:r>
      <w:hyperlink r:id="rId82">
        <w:r w:rsidRPr="00D216FE">
          <w:rPr>
            <w:rFonts w:ascii="Times New Roman" w:hAnsi="Times New Roman" w:cs="Times New Roman"/>
            <w:color w:val="0000FF"/>
          </w:rPr>
          <w:t>N 120</w:t>
        </w:r>
      </w:hyperlink>
      <w:r w:rsidRPr="00D216FE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июля 2012 года </w:t>
      </w:r>
      <w:hyperlink r:id="rId83">
        <w:r w:rsidRPr="00D216FE">
          <w:rPr>
            <w:rFonts w:ascii="Times New Roman" w:hAnsi="Times New Roman" w:cs="Times New Roman"/>
            <w:color w:val="0000FF"/>
          </w:rPr>
          <w:t>N 166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октября 2013 года </w:t>
      </w:r>
      <w:hyperlink r:id="rId84">
        <w:r w:rsidRPr="00D216FE">
          <w:rPr>
            <w:rFonts w:ascii="Times New Roman" w:hAnsi="Times New Roman" w:cs="Times New Roman"/>
            <w:color w:val="0000FF"/>
          </w:rPr>
          <w:t>N 267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14 октября 2013 года </w:t>
      </w:r>
      <w:hyperlink r:id="rId85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мая 2014 года </w:t>
      </w:r>
      <w:hyperlink r:id="rId86">
        <w:r w:rsidRPr="00D216FE">
          <w:rPr>
            <w:rFonts w:ascii="Times New Roman" w:hAnsi="Times New Roman" w:cs="Times New Roman"/>
            <w:color w:val="0000FF"/>
          </w:rPr>
          <w:t>N 123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12 ноября 2015 года </w:t>
      </w:r>
      <w:hyperlink r:id="rId87">
        <w:r w:rsidRPr="00D216FE">
          <w:rPr>
            <w:rFonts w:ascii="Times New Roman" w:hAnsi="Times New Roman" w:cs="Times New Roman"/>
            <w:color w:val="0000FF"/>
          </w:rPr>
          <w:t>N 260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июля 2016 года </w:t>
      </w:r>
      <w:hyperlink r:id="rId88">
        <w:r w:rsidRPr="00D216FE">
          <w:rPr>
            <w:rFonts w:ascii="Times New Roman" w:hAnsi="Times New Roman" w:cs="Times New Roman"/>
            <w:color w:val="0000FF"/>
          </w:rPr>
          <w:t>N 231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25 июля 2016 года </w:t>
      </w:r>
      <w:hyperlink r:id="rId89">
        <w:r w:rsidRPr="00D216FE">
          <w:rPr>
            <w:rFonts w:ascii="Times New Roman" w:hAnsi="Times New Roman" w:cs="Times New Roman"/>
            <w:color w:val="0000FF"/>
          </w:rPr>
          <w:t>N 234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0">
        <w:r w:rsidRPr="00D216FE">
          <w:rPr>
            <w:rFonts w:ascii="Times New Roman" w:hAnsi="Times New Roman" w:cs="Times New Roman"/>
            <w:color w:val="0000FF"/>
          </w:rPr>
          <w:t>N 405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7 марта 2017 года </w:t>
      </w:r>
      <w:hyperlink r:id="rId91">
        <w:r w:rsidRPr="00D216FE">
          <w:rPr>
            <w:rFonts w:ascii="Times New Roman" w:hAnsi="Times New Roman" w:cs="Times New Roman"/>
            <w:color w:val="0000FF"/>
          </w:rPr>
          <w:t>N 58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апреля 2017 года </w:t>
      </w:r>
      <w:hyperlink r:id="rId92">
        <w:r w:rsidRPr="00D216FE">
          <w:rPr>
            <w:rFonts w:ascii="Times New Roman" w:hAnsi="Times New Roman" w:cs="Times New Roman"/>
            <w:color w:val="0000FF"/>
          </w:rPr>
          <w:t>N 93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 июня 2017 года </w:t>
      </w:r>
      <w:hyperlink r:id="rId93">
        <w:r w:rsidRPr="00D216FE">
          <w:rPr>
            <w:rFonts w:ascii="Times New Roman" w:hAnsi="Times New Roman" w:cs="Times New Roman"/>
            <w:color w:val="0000FF"/>
          </w:rPr>
          <w:t>N 164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3 августа 2017 года </w:t>
      </w:r>
      <w:hyperlink r:id="rId94">
        <w:r w:rsidRPr="00D216FE">
          <w:rPr>
            <w:rFonts w:ascii="Times New Roman" w:hAnsi="Times New Roman" w:cs="Times New Roman"/>
            <w:color w:val="0000FF"/>
          </w:rPr>
          <w:t>N 219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августа 2017 года </w:t>
      </w:r>
      <w:hyperlink r:id="rId95">
        <w:r w:rsidRPr="00D216FE">
          <w:rPr>
            <w:rFonts w:ascii="Times New Roman" w:hAnsi="Times New Roman" w:cs="Times New Roman"/>
            <w:color w:val="0000FF"/>
          </w:rPr>
          <w:t>N 225</w:t>
        </w:r>
      </w:hyperlink>
      <w:r w:rsidRPr="00D216FE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октября 2017 года </w:t>
      </w:r>
      <w:hyperlink r:id="rId96">
        <w:r w:rsidRPr="00D216FE">
          <w:rPr>
            <w:rFonts w:ascii="Times New Roman" w:hAnsi="Times New Roman" w:cs="Times New Roman"/>
            <w:color w:val="0000FF"/>
          </w:rPr>
          <w:t>N 264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октября 2017 года </w:t>
      </w:r>
      <w:hyperlink r:id="rId97">
        <w:r w:rsidRPr="00D216FE">
          <w:rPr>
            <w:rFonts w:ascii="Times New Roman" w:hAnsi="Times New Roman" w:cs="Times New Roman"/>
            <w:color w:val="0000FF"/>
          </w:rPr>
          <w:t>N 286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пункта 44</w:t>
        </w:r>
      </w:hyperlink>
      <w:r w:rsidRPr="00D216FE">
        <w:rPr>
          <w:rFonts w:ascii="Times New Roman" w:hAnsi="Times New Roman" w:cs="Times New Roman"/>
        </w:rPr>
        <w:t xml:space="preserve"> приложения 1,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пункта 52</w:t>
        </w:r>
      </w:hyperlink>
      <w:r w:rsidRPr="00D216FE">
        <w:rPr>
          <w:rFonts w:ascii="Times New Roman" w:hAnsi="Times New Roman" w:cs="Times New Roman"/>
        </w:rPr>
        <w:t xml:space="preserve"> приложения 2,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пункта 45</w:t>
        </w:r>
      </w:hyperlink>
      <w:r w:rsidRPr="00D216FE">
        <w:rPr>
          <w:rFonts w:ascii="Times New Roman" w:hAnsi="Times New Roman" w:cs="Times New Roman"/>
        </w:rPr>
        <w:t xml:space="preserve"> приложения 3,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пункта 34</w:t>
        </w:r>
      </w:hyperlink>
      <w:r w:rsidRPr="00D216FE">
        <w:rPr>
          <w:rFonts w:ascii="Times New Roman" w:hAnsi="Times New Roman" w:cs="Times New Roman"/>
        </w:rPr>
        <w:t xml:space="preserve"> приложения 4,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пункта 42</w:t>
        </w:r>
      </w:hyperlink>
      <w:r w:rsidRPr="00D216FE">
        <w:rPr>
          <w:rFonts w:ascii="Times New Roman" w:hAnsi="Times New Roman" w:cs="Times New Roman"/>
        </w:rPr>
        <w:t xml:space="preserve"> приложения 5,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пункта 37</w:t>
        </w:r>
      </w:hyperlink>
      <w:r w:rsidRPr="00D216FE">
        <w:rPr>
          <w:rFonts w:ascii="Times New Roman" w:hAnsi="Times New Roman" w:cs="Times New Roman"/>
        </w:rPr>
        <w:t xml:space="preserve"> приложения 6,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пункта 40</w:t>
        </w:r>
      </w:hyperlink>
      <w:r w:rsidRPr="00D216FE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Глава Ханты-Мансийского района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К.Р.МИНУЛИН</w:t>
      </w:r>
    </w:p>
    <w:p w:rsidR="00FB23F3" w:rsidRDefault="00FB23F3"/>
    <w:p w:rsidR="00043B5A" w:rsidRPr="00D216FE" w:rsidRDefault="00043B5A" w:rsidP="00043B5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6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постановлению Администрации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Ханты-Мансийского района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17.05.2018 N 163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bookmarkStart w:id="0" w:name="P6125"/>
      <w:bookmarkEnd w:id="0"/>
      <w:r w:rsidRPr="00D216FE">
        <w:rPr>
          <w:rFonts w:ascii="Times New Roman" w:hAnsi="Times New Roman" w:cs="Times New Roman"/>
        </w:rPr>
        <w:t>АДМИНИСТРАТИВНЫЙ РЕГЛАМЕНТ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ПРЕДОСТАВЛЕНИЮ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РАЗРЕШЕНИЯ НА ОТКЛОНЕНИЕ ОТ ПРЕДЕЛЬНЫХ ПАРАМЕТРОВ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 ОБЪЕКТА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КАПИТАЛЬНОГО СТРОИТЕЛЬСТВА</w:t>
      </w:r>
    </w:p>
    <w:p w:rsidR="00043B5A" w:rsidRPr="00D216FE" w:rsidRDefault="00043B5A" w:rsidP="00043B5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3B5A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100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101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I. Общие положения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137"/>
      <w:bookmarkEnd w:id="1"/>
      <w:r w:rsidRPr="00D216FE">
        <w:rPr>
          <w:rFonts w:ascii="Times New Roman" w:hAnsi="Times New Roman" w:cs="Times New Roman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 Информирование о предоставлении муниципальной услуги осуществляется специалистами управления архитектуры, градостроительства и информационных систем обеспечения градостроительной деятельности департамента строительства, архитектуры и ЖКХ Администрации Ханты-Мансийского района (далее - департамент):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1.3.1. Информация о порядке предоставления муниципальной услуги размещается: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информационных стендах, расположенных в помещениях департамента, многофункциональном центре предоставления государственных и муниципальных услуг;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на официальном сайте Администрации Ханты-Мансийского района в информационно-телекоммуникационной сети "Интернет" http://hmrn.ru;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 Едином портале государственных и муниципальных услуг (функций) (https://www.gosuslugi.ru/) (далее - Единый портал);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в региональной информационной системе Ханты-Мансийского автономного округа - Югры "Реестр государственных и муниципальных услуг (функций) Ханты-Мансийского автономного округа - Югры" (http://frgu.ru) (далее - Региональный реестр);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непосредственно при личном приеме заявителя в управлении архитектуры, градостроительства и информационных систем обеспечения градостроительной деятельности департамента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6) по номеру телефона управления архитектуры, градостроительства и информационных систем обеспечения градостроительной деятельности департамента или многофункционального </w:t>
      </w:r>
      <w:r w:rsidRPr="00D216FE">
        <w:rPr>
          <w:rFonts w:ascii="Times New Roman" w:hAnsi="Times New Roman" w:cs="Times New Roman"/>
        </w:rPr>
        <w:lastRenderedPageBreak/>
        <w:t>центра;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письменно, в том числе посредством электронной почты, факсимильной связи.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1.3.2. Консультирование по вопросам предоставления муниципальной услуги осуществляется: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 многофункциональном центре при устном обращении - лично или по телефону;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департаменте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Ханты-Мансийского района с учетом требований к информированию, установленных Административным регламентом.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6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Информация, размещаемая на информационных стендах и на официальном сайте Администрации Ханты-Мансийского района, включает сведения о муниципальной услуге, содержащиеся в </w:t>
      </w:r>
      <w:hyperlink w:anchor="P6165">
        <w:r w:rsidRPr="00D216FE">
          <w:rPr>
            <w:rFonts w:ascii="Times New Roman" w:hAnsi="Times New Roman" w:cs="Times New Roman"/>
            <w:color w:val="0000FF"/>
          </w:rPr>
          <w:t>пунктах 2.1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178">
        <w:r w:rsidRPr="00D216FE">
          <w:rPr>
            <w:rFonts w:ascii="Times New Roman" w:hAnsi="Times New Roman" w:cs="Times New Roman"/>
            <w:color w:val="0000FF"/>
          </w:rPr>
          <w:t>2.3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183">
        <w:r w:rsidRPr="00D216FE">
          <w:rPr>
            <w:rFonts w:ascii="Times New Roman" w:hAnsi="Times New Roman" w:cs="Times New Roman"/>
            <w:color w:val="0000FF"/>
          </w:rPr>
          <w:t>2.4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191">
        <w:r w:rsidRPr="00D216FE">
          <w:rPr>
            <w:rFonts w:ascii="Times New Roman" w:hAnsi="Times New Roman" w:cs="Times New Roman"/>
            <w:color w:val="0000FF"/>
          </w:rPr>
          <w:t>2.5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05">
        <w:r w:rsidRPr="00D216FE">
          <w:rPr>
            <w:rFonts w:ascii="Times New Roman" w:hAnsi="Times New Roman" w:cs="Times New Roman"/>
            <w:color w:val="0000FF"/>
          </w:rPr>
          <w:t>2.6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60">
        <w:r w:rsidRPr="00D216FE">
          <w:rPr>
            <w:rFonts w:ascii="Times New Roman" w:hAnsi="Times New Roman" w:cs="Times New Roman"/>
            <w:color w:val="0000FF"/>
          </w:rPr>
          <w:t>2.8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73">
        <w:r w:rsidRPr="00D216FE">
          <w:rPr>
            <w:rFonts w:ascii="Times New Roman" w:hAnsi="Times New Roman" w:cs="Times New Roman"/>
            <w:color w:val="0000FF"/>
          </w:rPr>
          <w:t>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90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97">
        <w:r w:rsidRPr="00D216FE">
          <w:rPr>
            <w:rFonts w:ascii="Times New Roman" w:hAnsi="Times New Roman" w:cs="Times New Roman"/>
            <w:color w:val="0000FF"/>
          </w:rPr>
          <w:t>2.11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466">
        <w:r w:rsidRPr="00D216FE">
          <w:rPr>
            <w:rFonts w:ascii="Times New Roman" w:hAnsi="Times New Roman" w:cs="Times New Roman"/>
            <w:color w:val="0000FF"/>
          </w:rPr>
          <w:t>5.1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регламента, информацию о месте нахождения, справочных телефонах, графике работы департамента, о графике приема заявлений для подачи заявления о предоставлении муниципальной услуги.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месте ожидания в департаменте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департамента при обращении заявителя лично, по телефону посредством электронной почты.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165"/>
      <w:bookmarkEnd w:id="2"/>
      <w:r w:rsidRPr="00D216FE">
        <w:rPr>
          <w:rFonts w:ascii="Times New Roman" w:hAnsi="Times New Roman" w:cs="Times New Roman"/>
        </w:rPr>
        <w:t>2.1. Наименование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2.2. Наименование исполнительно-распорядительного органа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местного самоуправления, непосредственно предоставляющего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государственную или муниципальную услугу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 предоставляется Администрацией Ханты-Мансийского района через Комиссию по рассмотрению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 (далее - Комиссия, уполномоченный орган).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предоставлении муниципальной услуги участвуют должностные лица, муниципальные </w:t>
      </w:r>
      <w:r w:rsidRPr="00D216FE">
        <w:rPr>
          <w:rFonts w:ascii="Times New Roman" w:hAnsi="Times New Roman" w:cs="Times New Roman"/>
        </w:rPr>
        <w:lastRenderedPageBreak/>
        <w:t>служащие департамента и его управления архитектуры, градостроительства и информационных систем обеспечения градостроительной деятельности, ответственные за предоставление муниципальной услуги, обеспечивающие деятельность Комиссии (далее - структурное подразделение).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6178"/>
      <w:bookmarkEnd w:id="3"/>
      <w:r w:rsidRPr="00D216FE">
        <w:rPr>
          <w:rFonts w:ascii="Times New Roman" w:hAnsi="Times New Roman" w:cs="Times New Roman"/>
        </w:rPr>
        <w:t>2.3. Перечень нормативных правовых актов, регулирующих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Региональном реестре.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6183"/>
      <w:bookmarkEnd w:id="4"/>
      <w:r w:rsidRPr="00D216FE">
        <w:rPr>
          <w:rFonts w:ascii="Times New Roman" w:hAnsi="Times New Roman" w:cs="Times New Roman"/>
        </w:rPr>
        <w:t>2.4. Результат предоставления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10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решение об отказе в предоставлении муниципальной услуги.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1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6191"/>
      <w:bookmarkEnd w:id="5"/>
      <w:r w:rsidRPr="00D216FE">
        <w:rPr>
          <w:rFonts w:ascii="Times New Roman" w:hAnsi="Times New Roman" w:cs="Times New Roman"/>
        </w:rPr>
        <w:t>2.5. Срок предоставления муниципальной услуги, в том числе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 учетом необходимости обращения в организации, участвующие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 муниципальной услуги, срок приостановления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услуги, срок выдачи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(направления) документов, являющихся результатом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2.5.2. Департамент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указанным в заявлении, один из результатов, указанных в </w:t>
      </w:r>
      <w:hyperlink w:anchor="P6183">
        <w:r w:rsidRPr="00D216FE">
          <w:rPr>
            <w:rFonts w:ascii="Times New Roman" w:hAnsi="Times New Roman" w:cs="Times New Roman"/>
            <w:color w:val="0000FF"/>
          </w:rPr>
          <w:t>пункте 2.4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2.5.3. 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2.5.4. Приостановление срока предоставления муниципальной услуги не предусмотрено.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202"/>
      <w:bookmarkEnd w:id="6"/>
      <w:r w:rsidRPr="00D216FE">
        <w:rPr>
          <w:rFonts w:ascii="Times New Roman" w:hAnsi="Times New Roman" w:cs="Times New Roman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Направление документа, являющегося результатом предоставления муниципальной услуги в форме электронного документа, почтой осуществляется в день оформления и регистрации результата предоставления муниципальной услуги.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7" w:name="P6205"/>
      <w:bookmarkEnd w:id="7"/>
      <w:r w:rsidRPr="00D216FE">
        <w:rPr>
          <w:rFonts w:ascii="Times New Roman" w:hAnsi="Times New Roman" w:cs="Times New Roman"/>
        </w:rPr>
        <w:t>2.6. Исчерпывающий перечень документов, необходимых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законодательными или иными нормативными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правовыми актами для предоставления муниципальной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а также услуг, которые являются необходимыми и обязательными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государственной или муниципальных услуг,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подлежащих представлению заявителем, способы их получения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заявителем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213"/>
      <w:bookmarkEnd w:id="8"/>
      <w:r w:rsidRPr="00D216FE">
        <w:rPr>
          <w:rFonts w:ascii="Times New Roman" w:hAnsi="Times New Roman" w:cs="Times New Roman"/>
        </w:rPr>
        <w:t>2.6.1. Для получения муниципальной услуги заявитель представляет следующие документы: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документ, удостоверяющий личность;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заявление: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- в форме документа на бумажном носителе по </w:t>
      </w:r>
      <w:hyperlink w:anchor="P6520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1 к настоящему Административному регламенту;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2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от 06.04.2011 N 63-ФЗ "Об электронной подписи" (далее - Федеральный закон N 63-ФЗ).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6221"/>
      <w:bookmarkEnd w:id="9"/>
      <w:r w:rsidRPr="00D216FE">
        <w:rPr>
          <w:rFonts w:ascii="Times New Roman" w:hAnsi="Times New Roman" w:cs="Times New Roman"/>
        </w:rPr>
        <w:t>2.6.2. К заявлению прилагаются: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6224"/>
      <w:bookmarkEnd w:id="10"/>
      <w:r w:rsidRPr="00D216FE">
        <w:rPr>
          <w:rFonts w:ascii="Times New Roman" w:hAnsi="Times New Roman" w:cs="Times New Roman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лично или посредством почтового отправления в департамент;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посредством обращения в МФЦ;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в электронной форме посредством Единого портала.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2.6.4. Запрещается требовать от заявителя: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3">
        <w:r w:rsidRPr="00D216FE">
          <w:rPr>
            <w:rFonts w:ascii="Times New Roman" w:hAnsi="Times New Roman" w:cs="Times New Roman"/>
            <w:color w:val="0000FF"/>
          </w:rPr>
          <w:t>частью 1 статьи 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14">
        <w:r w:rsidRPr="00D216FE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5">
        <w:r w:rsidRPr="00D216FE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либо в предоставлении муниципальной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6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либо руководителя организации, предусмотренной </w:t>
      </w:r>
      <w:hyperlink r:id="rId117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8">
        <w:r w:rsidRPr="00D216FE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2.7. Исчерпывающий перечень документов, необходимых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услуги, которые находятся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самоуправления и подведомственных государственным органам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органам местного самоуправления организаций и которые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заявитель вправе представить, а также способы их получения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заявителями, в том числе в электронной форме, порядок их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представления; государственный орган, орган местного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самоуправления либо организация, в распоряжении которых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находятся данные документы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6251"/>
      <w:bookmarkEnd w:id="11"/>
      <w:r w:rsidRPr="00D216FE">
        <w:rPr>
          <w:rFonts w:ascii="Times New Roman" w:hAnsi="Times New Roman" w:cs="Times New Roman"/>
        </w:rPr>
        <w:t>2.7.1. В рамках межведомственного информационного взаимодействия специалистом структурного подразделения департамента запрашиваются: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2.7.2. Заявитель вправе предоставить документы (сведения), указанные в </w:t>
      </w:r>
      <w:hyperlink w:anchor="P6251">
        <w:r w:rsidRPr="00D216FE">
          <w:rPr>
            <w:rFonts w:ascii="Times New Roman" w:hAnsi="Times New Roman" w:cs="Times New Roman"/>
            <w:color w:val="0000FF"/>
          </w:rPr>
          <w:t>пункте 2.7.1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2" w:name="P6260"/>
      <w:bookmarkEnd w:id="12"/>
      <w:r w:rsidRPr="00D216FE">
        <w:rPr>
          <w:rFonts w:ascii="Times New Roman" w:hAnsi="Times New Roman" w:cs="Times New Roman"/>
        </w:rPr>
        <w:t>2.8. Исчерпывающий перечень оснований для отказа в приеме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представление неполного комплекта документов, указанных в </w:t>
      </w:r>
      <w:hyperlink w:anchor="P6213">
        <w:r w:rsidRPr="00D216FE">
          <w:rPr>
            <w:rFonts w:ascii="Times New Roman" w:hAnsi="Times New Roman" w:cs="Times New Roman"/>
            <w:color w:val="0000FF"/>
          </w:rPr>
          <w:t>подпунктах 2.6.1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6221">
        <w:r w:rsidRPr="00D216FE">
          <w:rPr>
            <w:rFonts w:ascii="Times New Roman" w:hAnsi="Times New Roman" w:cs="Times New Roman"/>
            <w:color w:val="0000FF"/>
          </w:rPr>
          <w:t>2.6.2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подача заявления (запроса) от имени заявителя не уполномоченным на то лицом;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5) 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7) несоблюдение установленных </w:t>
      </w:r>
      <w:hyperlink r:id="rId119">
        <w:r w:rsidRPr="00D216FE">
          <w:rPr>
            <w:rFonts w:ascii="Times New Roman" w:hAnsi="Times New Roman" w:cs="Times New Roman"/>
            <w:color w:val="0000FF"/>
          </w:rPr>
          <w:t>статьей 11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63-ФЗ условий признания действительности, усиленной квалифицированной электронной подписи.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3" w:name="P6273"/>
      <w:bookmarkEnd w:id="13"/>
      <w:r w:rsidRPr="00D216FE">
        <w:rPr>
          <w:rFonts w:ascii="Times New Roman" w:hAnsi="Times New Roman" w:cs="Times New Roman"/>
        </w:rPr>
        <w:t>2.9. Исчерпывающий перечень оснований для приостановления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2.9.1. Основания для приостановления предоставления муниципальной услуги отсутствуют.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277"/>
      <w:bookmarkEnd w:id="14"/>
      <w:r w:rsidRPr="00D216FE">
        <w:rPr>
          <w:rFonts w:ascii="Times New Roman" w:hAnsi="Times New Roman" w:cs="Times New Roman"/>
        </w:rPr>
        <w:t>2.9.2. Основания для отказа в предоставлении муниципальной услуги: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наличие рекомендаций Комиссии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межселенной территории Ханты-Мансийского района;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межселенной территории Ханты-Мансийского района;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D216FE">
        <w:rPr>
          <w:rFonts w:ascii="Times New Roman" w:hAnsi="Times New Roman" w:cs="Times New Roman"/>
        </w:rPr>
        <w:t>приаэродромной</w:t>
      </w:r>
      <w:proofErr w:type="spellEnd"/>
      <w:r w:rsidRPr="00D216FE">
        <w:rPr>
          <w:rFonts w:ascii="Times New Roman" w:hAnsi="Times New Roman" w:cs="Times New Roman"/>
        </w:rPr>
        <w:t xml:space="preserve"> территории (при наличии </w:t>
      </w:r>
      <w:proofErr w:type="spellStart"/>
      <w:r w:rsidRPr="00D216FE">
        <w:rPr>
          <w:rFonts w:ascii="Times New Roman" w:hAnsi="Times New Roman" w:cs="Times New Roman"/>
        </w:rPr>
        <w:t>приаэродромной</w:t>
      </w:r>
      <w:proofErr w:type="spellEnd"/>
      <w:r w:rsidRPr="00D216FE">
        <w:rPr>
          <w:rFonts w:ascii="Times New Roman" w:hAnsi="Times New Roman" w:cs="Times New Roman"/>
        </w:rPr>
        <w:t xml:space="preserve"> территории);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</w:t>
      </w:r>
      <w:r w:rsidRPr="00D216FE">
        <w:rPr>
          <w:rFonts w:ascii="Times New Roman" w:hAnsi="Times New Roman" w:cs="Times New Roman"/>
        </w:rPr>
        <w:lastRenderedPageBreak/>
        <w:t>исторических поселений федерального или регионального значения;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5" w:name="P6290"/>
      <w:bookmarkEnd w:id="15"/>
      <w:r w:rsidRPr="00D216FE">
        <w:rPr>
          <w:rFonts w:ascii="Times New Roman" w:hAnsi="Times New Roman" w:cs="Times New Roman"/>
        </w:rPr>
        <w:t>2.10. Порядок, размер и основания взимания государственной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2.10.1. Взимание платы за предоставление муниципальной услуги законодательством не предусмотрено.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6" w:name="P6297"/>
      <w:bookmarkEnd w:id="16"/>
      <w:r w:rsidRPr="00D216FE">
        <w:rPr>
          <w:rFonts w:ascii="Times New Roman" w:hAnsi="Times New Roman" w:cs="Times New Roman"/>
        </w:rPr>
        <w:t>2.11. Максимальный срок ожидания в очереди при подаче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запроса о предоставлении муниципальной услуги,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и при получении результата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таких услуг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2.11.1. Время ожидания при подаче заявления на получение муниципальной услуги - не более 15 минут.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 Срок и порядок регистрации запроса заявителя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услуги, в том числе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2.12.1. При личном обращении заявителя в департамент с заявлением о предоставлении муниципальной услуги регистрация указанного заявления осуществляется в день обращения заявителя в течение 15 минут.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2.12.2. При личном обращении в МФЦ в день подачи заявления заявителю выдается расписка из автоматизированной информационной системы многофункционального центра предоставления государственных и муниципальных услуг (далее - АИС МФЦ) с регистрационным номером, подтверждающим, что заявление принято и датой подачи электронного заявления.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2.12.4. Заявление, поступившее в адрес департамента посредством направления почтой, регистрируется в течение 1 рабочего дня с момента поступления в департамент.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 Требования к помещениям, в которых предоставляется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услуга, к залу ожидания, местам для заполнения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запросов о предоставлении муниципальной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информационным стендам с образцами их заполнения и перечнем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услуги, в том числе к обеспечению доступности для инвалидов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указанных объектов в соответствии с законодательством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Российской Федерации о социальной защите инвалидов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Вход в здание департамента оборудуется информационной табличкой (вывеской), содержащей информацию о: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наименовании органа, предоставляющего услугу;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местонахождении и юридическом адресе;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режиме работы;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графике приема заявителей;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номерах телефонов для получения консультации по вопросам предоставления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Обеспечивается беспрепятственный доступ инвалидов к месту предоставления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6335"/>
      <w:bookmarkEnd w:id="17"/>
      <w:r w:rsidRPr="00D216FE">
        <w:rPr>
          <w:rFonts w:ascii="Times New Roman" w:hAnsi="Times New Roman" w:cs="Times New Roman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6338"/>
      <w:bookmarkEnd w:id="18"/>
      <w:r w:rsidRPr="00D216FE">
        <w:rPr>
          <w:rFonts w:ascii="Times New Roman" w:hAnsi="Times New Roman" w:cs="Times New Roman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допуск </w:t>
      </w:r>
      <w:proofErr w:type="spellStart"/>
      <w:r w:rsidRPr="00D216FE">
        <w:rPr>
          <w:rFonts w:ascii="Times New Roman" w:hAnsi="Times New Roman" w:cs="Times New Roman"/>
        </w:rPr>
        <w:t>сурдопереводчика</w:t>
      </w:r>
      <w:proofErr w:type="spellEnd"/>
      <w:r w:rsidRPr="00D216FE">
        <w:rPr>
          <w:rFonts w:ascii="Times New Roman" w:hAnsi="Times New Roman" w:cs="Times New Roman"/>
        </w:rPr>
        <w:t xml:space="preserve"> и </w:t>
      </w:r>
      <w:proofErr w:type="spellStart"/>
      <w:r w:rsidRPr="00D216FE">
        <w:rPr>
          <w:rFonts w:ascii="Times New Roman" w:hAnsi="Times New Roman" w:cs="Times New Roman"/>
        </w:rPr>
        <w:t>тифлосурдопереводчика</w:t>
      </w:r>
      <w:proofErr w:type="spellEnd"/>
      <w:r w:rsidRPr="00D216FE">
        <w:rPr>
          <w:rFonts w:ascii="Times New Roman" w:hAnsi="Times New Roman" w:cs="Times New Roman"/>
        </w:rPr>
        <w:t>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20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и в </w:t>
      </w:r>
      <w:hyperlink r:id="rId121">
        <w:r w:rsidRPr="00D216FE">
          <w:rPr>
            <w:rFonts w:ascii="Times New Roman" w:hAnsi="Times New Roman" w:cs="Times New Roman"/>
            <w:color w:val="0000FF"/>
          </w:rPr>
          <w:t>порядке</w:t>
        </w:r>
      </w:hyperlink>
      <w:r w:rsidRPr="00D216FE">
        <w:rPr>
          <w:rFonts w:ascii="Times New Roman" w:hAnsi="Times New Roman" w:cs="Times New Roman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6335">
        <w:r w:rsidRPr="00D216FE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6338">
        <w:r w:rsidRPr="00D216FE">
          <w:rPr>
            <w:rFonts w:ascii="Times New Roman" w:hAnsi="Times New Roman" w:cs="Times New Roman"/>
            <w:color w:val="0000FF"/>
          </w:rPr>
          <w:t>4</w:t>
        </w:r>
      </w:hyperlink>
      <w:r w:rsidRPr="00D216FE">
        <w:rPr>
          <w:rFonts w:ascii="Times New Roman" w:hAnsi="Times New Roman" w:cs="Times New Roman"/>
        </w:rPr>
        <w:t xml:space="preserve"> настоящего пункта, </w:t>
      </w:r>
      <w:r w:rsidRPr="00D216FE">
        <w:rPr>
          <w:rFonts w:ascii="Times New Roman" w:hAnsi="Times New Roman" w:cs="Times New Roman"/>
        </w:rPr>
        <w:lastRenderedPageBreak/>
        <w:t>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 Показатели доступности и качества 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2.14.1. Показателями доступности предоставления муниципальной услуги являются: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расположенность здания, в котором ведется прием, выдача документов в зоне пешеходной доступности от остановок общественного транспорта;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исчерпывающей информации о способах, порядке и сроках предоставления муниципальной услуги на информационном стенде департамента, официальном сайте Администрации Ханты-Мансийского района, на Едином портале;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оказание помощи инвалидам в преодолении барьеров, мешающих получению ими услуг наравне с другими лицами.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2.14.2. Показателями качества предоставления муниципальной услуги являются: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соблюдение сроков приема и рассмотрения документов;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соблюдение срока получения результата муниципальной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количество взаимодействий заявителя с должностными лицами (без учета консультаций).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2.14.4. Предоставление муниципальной услуги по экстерриториальному принципу не осуществляется.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 Иные требования, в том числе учитывающие особенности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экстерриториальному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принципу (в случае, если муниципальная услуга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предоставляется по экстерриториальному принципу)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особенности предоставления муниципальной услуги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2.15.1. При предоставлении муниципальной услуги в электронной форме заявитель вправе: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в) получить сведения о ходе выполнения заявления о предоставлении муниципальной услуги, </w:t>
      </w:r>
      <w:r w:rsidRPr="00D216FE">
        <w:rPr>
          <w:rFonts w:ascii="Times New Roman" w:hAnsi="Times New Roman" w:cs="Times New Roman"/>
        </w:rPr>
        <w:lastRenderedPageBreak/>
        <w:t>поданного в электронной форме;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г) осуществить оценку качества предоставления муниципальной услуги посредством Единого портала;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д) получить результат предоставления муниципальной услуги в форме электронного документа;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е) подать жалобу на решение и действие (бездействие) структурного подразделения уполномоченного органа,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2.15.2.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 Порядок исправления допущенных опечаток и ошибок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выданных в результате предоставления муниципальной услуги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документах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2.16.1. Порядок исправления допущенных опечаток и ошибок в выданном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Заявитель вправе обратиться в уполномоченный орган с </w:t>
      </w:r>
      <w:hyperlink w:anchor="P6676">
        <w:r w:rsidRPr="00D216FE">
          <w:rPr>
            <w:rFonts w:ascii="Times New Roman" w:hAnsi="Times New Roman" w:cs="Times New Roman"/>
            <w:color w:val="0000FF"/>
          </w:rPr>
          <w:t>заявлением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в выданном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заявление об исправлении допущенных опечаток и ошибок) по форме согласно приложению 5 к настоящему Административному регламенту в порядке, установленном </w:t>
      </w:r>
      <w:hyperlink w:anchor="P6224">
        <w:r w:rsidRPr="00D216FE">
          <w:rPr>
            <w:rFonts w:ascii="Times New Roman" w:hAnsi="Times New Roman" w:cs="Times New Roman"/>
            <w:color w:val="0000FF"/>
          </w:rPr>
          <w:t>пунктом 2.6.3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подтверждения наличия допущенных опечаток, ошибок в выданном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 уполномоченный орган вносит исправления в ранее выданный в результате предоставления муниципальной услуги документ.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 с внесенными исправлениями допущенных опечаток и ошибок либо </w:t>
      </w:r>
      <w:hyperlink w:anchor="P6783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во внесении исправлений в выданное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 согласно приложению 6 к настоящему Административному регламенту направляется заявителю в порядке, установленном </w:t>
      </w:r>
      <w:hyperlink w:anchor="P6202">
        <w:r w:rsidRPr="00D216FE">
          <w:rPr>
            <w:rFonts w:ascii="Times New Roman" w:hAnsi="Times New Roman" w:cs="Times New Roman"/>
            <w:color w:val="0000FF"/>
          </w:rPr>
          <w:t>пунктом 2.5.5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2.16.2. Исчерпывающий перечень оснований для отказа в исправлении допущенных опечаток и ошибок в выданное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6385"/>
      <w:bookmarkEnd w:id="19"/>
      <w:r w:rsidRPr="00D216FE">
        <w:rPr>
          <w:rFonts w:ascii="Times New Roman" w:hAnsi="Times New Roman" w:cs="Times New Roman"/>
        </w:rPr>
        <w:t xml:space="preserve">а) несоответствие заявителя кругу лиц, указанных в </w:t>
      </w:r>
      <w:hyperlink w:anchor="P6137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6386"/>
      <w:bookmarkEnd w:id="20"/>
      <w:r w:rsidRPr="00D216FE">
        <w:rPr>
          <w:rFonts w:ascii="Times New Roman" w:hAnsi="Times New Roman" w:cs="Times New Roman"/>
        </w:rPr>
        <w:t>б) отсутствие факта допущения опечаток и ошибок в выданных в результате предоставления муниципальной услуги документах.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 Случаи и порядок предоставления муниципальных услуг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упреждающем (проактивном) режиме в соответствии со статьей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7.3 Федерального закона N 210-ФЗ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2.17.1. Муниципальная услуга в упреждающем (проактивном) режиме не предоставляется.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выполнения, в том числе особенности выполнения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особенности выполнения административных процедур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многофункциональных центрах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 Описание последовательности действий при предоставлении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3.1.1. Предоставление муниципальной услуги включает в себя следующие процедуры: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проверка документов и регистрация заявления;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рассмотрение документов и сведений;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организация и проведение публичных слушаний или общественных обсуждений;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подготовка рекомендаций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принятие решения о предоставлении услуги;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выдача (направление) заявителю результата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Описание административных процедур представлено в </w:t>
      </w:r>
      <w:hyperlink w:anchor="P6854">
        <w:r w:rsidRPr="00D216FE">
          <w:rPr>
            <w:rFonts w:ascii="Times New Roman" w:hAnsi="Times New Roman" w:cs="Times New Roman"/>
            <w:color w:val="0000FF"/>
          </w:rPr>
          <w:t>приложении 7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3.2. Варианты предоставления муниципальной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включающие порядок предоставления указанной услуги отдельным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категориям заявителей, объединенных общими признаками, в том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числе в отношении результата муниципальной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за получением</w:t>
      </w:r>
      <w:proofErr w:type="gramEnd"/>
      <w:r w:rsidRPr="00D216FE">
        <w:rPr>
          <w:rFonts w:ascii="Times New Roman" w:hAnsi="Times New Roman" w:cs="Times New Roman"/>
        </w:rPr>
        <w:t xml:space="preserve"> которого они обратились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6137">
        <w:r w:rsidRPr="00D216FE">
          <w:rPr>
            <w:rFonts w:ascii="Times New Roman" w:hAnsi="Times New Roman" w:cs="Times New Roman"/>
            <w:color w:val="0000FF"/>
          </w:rPr>
          <w:t>пункте 1.2 раздела I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IV. Формы контроля за исполнением административного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председатель комиссии в отношении комиссии и </w:t>
      </w:r>
      <w:r w:rsidRPr="00D216FE">
        <w:rPr>
          <w:rFonts w:ascii="Times New Roman" w:hAnsi="Times New Roman" w:cs="Times New Roman"/>
        </w:rPr>
        <w:lastRenderedPageBreak/>
        <w:t>руководитель департамента в отношении структурного подразделения.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4.1.1. Контроль за исполнением настоящего Административного регламента сотрудниками МФЦ осуществляется руководителем МФЦ.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 Порядок и периодичность осуществления плановых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внеплановых проверок полноты и качества предоставления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в том числе порядок и формы контроля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 полнотой и качеством предоставления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Плановые проверки проводятся в соответствии с планом работы уполномоченного органа, утвержденным руководителем уполномоченного органа. Периодичность проведения проверок устанавливается решением руководителя уполномоченного органа.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 Ответственность должностных лиц органа,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предоставляющего муниципальную услугу, за решения и действия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(бездействие), принимаемые (осуществляемые) ими в ходе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4.3.1. Должностные лица, муниципальные служащие,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МФЦ и его работники несут ответственность, установленную законодательством Российской Федерации: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за полноту передаваемых в Уполномоченный орган заявлений, иных документов, принятых от заявителя в МФЦ;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Федерации, являющимся учредителем многофункционального центра. При этом срок рассмотрения жалобы исчисляется со дня регистрации жалобы в органе государственной власти субъекта Российской Федерации, являющимся учредителем многофункционального центра.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4.4. Положения, характеризующие требования к порядку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формам контроля за предоставлением муниципальной услуги,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том числе со стороны граждан, их объединений и организаций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многофункционального центра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государственных и муниципальных услуг,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организаций, указанных в части 1.1 статьи 16 Федерального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закона N 210-ФЗ, а также их должностных лиц, муниципальных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служащих, работников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6466"/>
      <w:bookmarkEnd w:id="21"/>
      <w:r w:rsidRPr="00D216FE">
        <w:rPr>
          <w:rFonts w:ascii="Times New Roman" w:hAnsi="Times New Roman" w:cs="Times New Roman"/>
        </w:rPr>
        <w:t>5.1. Заявитель имеет право на обжалование в досудебном порядке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субъекта Российской Федерации, являющийся учредителем многофункционального центра (далее - учредитель многофункционального центра).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Жалобы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автономного учреждения Ханты-Мансийского автономного округа - Югры МФЦ Югры либо его руководителя подается для рассмотрения в Департамент экономического развития Ханты-Мансийского автономного округа - Югры.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работника МФЦ Югры подается для рассмотрения руководителю этого МФЦ.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Жалобы на решения и действия (бездействие) работников организаций, предусмотренных </w:t>
      </w:r>
      <w:hyperlink r:id="rId123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210-ФЗ, подаются руководителям этих организаций.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может быть направлена по почте, через МФЦ, с использованием информационно-телекоммуникационной сети Интернет, официального органа Администрации Ханты-Мансийского района, Единого портала, информационной системы досудебного обжалования, а также может быть принята при личном приеме заявителя.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Способы информирования заявителей о порядке подачи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рассмотрения жалобы, в том числе с использованием Единого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портала государственных и муниципальных услуг (функций)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Администрации </w:t>
      </w:r>
      <w:r w:rsidRPr="00D216FE">
        <w:rPr>
          <w:rFonts w:ascii="Times New Roman" w:hAnsi="Times New Roman" w:cs="Times New Roman"/>
        </w:rPr>
        <w:lastRenderedPageBreak/>
        <w:t>Ханты-Мансийского района,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нормативных правовых актов, регулирующих порядок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досудебного (внесудебного) обжалования действий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(бездействия) и (или) решений, принятых (осуществленных)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ходе предоставления муниципальной услуги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муниципальных служащих регулируется: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Федеральным </w:t>
      </w:r>
      <w:hyperlink r:id="rId126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N 210-ФЗ;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служащих";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9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В 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(наименование органа местного самоуправления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муниципального образования)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от 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(</w:t>
      </w:r>
      <w:proofErr w:type="gramStart"/>
      <w:r w:rsidRPr="00D216FE">
        <w:rPr>
          <w:rFonts w:ascii="Times New Roman" w:hAnsi="Times New Roman" w:cs="Times New Roman"/>
        </w:rPr>
        <w:t>для  заявителя</w:t>
      </w:r>
      <w:proofErr w:type="gramEnd"/>
      <w:r w:rsidRPr="00D216FE">
        <w:rPr>
          <w:rFonts w:ascii="Times New Roman" w:hAnsi="Times New Roman" w:cs="Times New Roman"/>
        </w:rPr>
        <w:t xml:space="preserve">  юридического  лица  -  полное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</w:t>
      </w:r>
      <w:proofErr w:type="gramStart"/>
      <w:r w:rsidRPr="00D216FE">
        <w:rPr>
          <w:rFonts w:ascii="Times New Roman" w:hAnsi="Times New Roman" w:cs="Times New Roman"/>
        </w:rPr>
        <w:t>наименование,  организационно</w:t>
      </w:r>
      <w:proofErr w:type="gramEnd"/>
      <w:r w:rsidRPr="00D216FE">
        <w:rPr>
          <w:rFonts w:ascii="Times New Roman" w:hAnsi="Times New Roman" w:cs="Times New Roman"/>
        </w:rPr>
        <w:t>-правовая  форма,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сведения о государственной </w:t>
      </w:r>
      <w:proofErr w:type="gramStart"/>
      <w:r w:rsidRPr="00D216FE">
        <w:rPr>
          <w:rFonts w:ascii="Times New Roman" w:hAnsi="Times New Roman" w:cs="Times New Roman"/>
        </w:rPr>
        <w:t>регистрации,  место</w:t>
      </w:r>
      <w:proofErr w:type="gramEnd"/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</w:t>
      </w:r>
      <w:proofErr w:type="gramStart"/>
      <w:r w:rsidRPr="00D216FE">
        <w:rPr>
          <w:rFonts w:ascii="Times New Roman" w:hAnsi="Times New Roman" w:cs="Times New Roman"/>
        </w:rPr>
        <w:t>нахождения,  контактная</w:t>
      </w:r>
      <w:proofErr w:type="gramEnd"/>
      <w:r w:rsidRPr="00D216FE">
        <w:rPr>
          <w:rFonts w:ascii="Times New Roman" w:hAnsi="Times New Roman" w:cs="Times New Roman"/>
        </w:rPr>
        <w:t xml:space="preserve">  информация:  телефон,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эл. почта;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для заявителя физического лица - фамилия, имя,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отчество, </w:t>
      </w:r>
      <w:proofErr w:type="gramStart"/>
      <w:r w:rsidRPr="00D216FE">
        <w:rPr>
          <w:rFonts w:ascii="Times New Roman" w:hAnsi="Times New Roman" w:cs="Times New Roman"/>
        </w:rPr>
        <w:t>паспортные  данные</w:t>
      </w:r>
      <w:proofErr w:type="gramEnd"/>
      <w:r w:rsidRPr="00D216FE">
        <w:rPr>
          <w:rFonts w:ascii="Times New Roman" w:hAnsi="Times New Roman" w:cs="Times New Roman"/>
        </w:rPr>
        <w:t>,  регистрация  по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месту    </w:t>
      </w:r>
      <w:proofErr w:type="gramStart"/>
      <w:r w:rsidRPr="00D216FE">
        <w:rPr>
          <w:rFonts w:ascii="Times New Roman" w:hAnsi="Times New Roman" w:cs="Times New Roman"/>
        </w:rPr>
        <w:t xml:space="preserve">жительства,   </w:t>
      </w:r>
      <w:proofErr w:type="gramEnd"/>
      <w:r w:rsidRPr="00D216FE">
        <w:rPr>
          <w:rFonts w:ascii="Times New Roman" w:hAnsi="Times New Roman" w:cs="Times New Roman"/>
        </w:rPr>
        <w:t xml:space="preserve"> адрес     фактического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проживания телефон)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bookmarkStart w:id="22" w:name="P6520"/>
      <w:bookmarkEnd w:id="22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о предоставлении разрешения на отклонение от предельных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параметров разрешенного строительства, реконструкции объекта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капитального строительства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D216FE">
        <w:rPr>
          <w:rFonts w:ascii="Times New Roman" w:hAnsi="Times New Roman" w:cs="Times New Roman"/>
        </w:rPr>
        <w:t>Прошу  предоставить</w:t>
      </w:r>
      <w:proofErr w:type="gramEnd"/>
      <w:r w:rsidRPr="00D216FE">
        <w:rPr>
          <w:rFonts w:ascii="Times New Roman" w:hAnsi="Times New Roman" w:cs="Times New Roman"/>
        </w:rPr>
        <w:t xml:space="preserve">  разрешение  на отклонение от предельных параметров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разрешенного     </w:t>
      </w:r>
      <w:proofErr w:type="gramStart"/>
      <w:r w:rsidRPr="00D216FE">
        <w:rPr>
          <w:rFonts w:ascii="Times New Roman" w:hAnsi="Times New Roman" w:cs="Times New Roman"/>
        </w:rPr>
        <w:t xml:space="preserve">строительства,   </w:t>
      </w:r>
      <w:proofErr w:type="gramEnd"/>
      <w:r w:rsidRPr="00D216FE">
        <w:rPr>
          <w:rFonts w:ascii="Times New Roman" w:hAnsi="Times New Roman" w:cs="Times New Roman"/>
        </w:rPr>
        <w:t xml:space="preserve"> реконструкции    объекта    капитального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Сведения  о</w:t>
      </w:r>
      <w:proofErr w:type="gramEnd"/>
      <w:r w:rsidRPr="00D216FE">
        <w:rPr>
          <w:rFonts w:ascii="Times New Roman" w:hAnsi="Times New Roman" w:cs="Times New Roman"/>
        </w:rPr>
        <w:t xml:space="preserve">  земельном  участке:  адрес,  кадастровый  номер,  площадь, вид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разрешенного  использования</w:t>
      </w:r>
      <w:proofErr w:type="gramEnd"/>
      <w:r w:rsidRPr="00D216FE">
        <w:rPr>
          <w:rFonts w:ascii="Times New Roman" w:hAnsi="Times New Roman" w:cs="Times New Roman"/>
        </w:rPr>
        <w:t>,  реквизиты градостроительного плана земельного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участка  (</w:t>
      </w:r>
      <w:proofErr w:type="gramEnd"/>
      <w:r w:rsidRPr="00D216FE">
        <w:rPr>
          <w:rFonts w:ascii="Times New Roman" w:hAnsi="Times New Roman" w:cs="Times New Roman"/>
        </w:rPr>
        <w:t xml:space="preserve">при  наличии).  </w:t>
      </w:r>
      <w:proofErr w:type="gramStart"/>
      <w:r w:rsidRPr="00D216FE">
        <w:rPr>
          <w:rFonts w:ascii="Times New Roman" w:hAnsi="Times New Roman" w:cs="Times New Roman"/>
        </w:rPr>
        <w:t>Сведения  об</w:t>
      </w:r>
      <w:proofErr w:type="gramEnd"/>
      <w:r w:rsidRPr="00D216FE">
        <w:rPr>
          <w:rFonts w:ascii="Times New Roman" w:hAnsi="Times New Roman" w:cs="Times New Roman"/>
        </w:rPr>
        <w:t xml:space="preserve">  объекте капитального строительства: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кадастровый номер, площадь, этажность, назначение.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Параметры планируемых к размещению объектов капитального строительства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Обоснование   запрашиваемого   отклонения   от   </w:t>
      </w:r>
      <w:proofErr w:type="gramStart"/>
      <w:r w:rsidRPr="00D216FE">
        <w:rPr>
          <w:rFonts w:ascii="Times New Roman" w:hAnsi="Times New Roman" w:cs="Times New Roman"/>
        </w:rPr>
        <w:t>предельных  параметров</w:t>
      </w:r>
      <w:proofErr w:type="gramEnd"/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разрешенного     </w:t>
      </w:r>
      <w:proofErr w:type="gramStart"/>
      <w:r w:rsidRPr="00D216FE">
        <w:rPr>
          <w:rFonts w:ascii="Times New Roman" w:hAnsi="Times New Roman" w:cs="Times New Roman"/>
        </w:rPr>
        <w:t xml:space="preserve">строительства,   </w:t>
      </w:r>
      <w:proofErr w:type="gramEnd"/>
      <w:r w:rsidRPr="00D216FE">
        <w:rPr>
          <w:rFonts w:ascii="Times New Roman" w:hAnsi="Times New Roman" w:cs="Times New Roman"/>
        </w:rPr>
        <w:t xml:space="preserve"> реконструкции    объекта    капитального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перечень прилагаемых документов)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Результат предоставления муниципальной услуги, прошу предоставить: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(указать   </w:t>
      </w:r>
      <w:proofErr w:type="gramStart"/>
      <w:r w:rsidRPr="00D216FE">
        <w:rPr>
          <w:rFonts w:ascii="Times New Roman" w:hAnsi="Times New Roman" w:cs="Times New Roman"/>
        </w:rPr>
        <w:t>способ  получения</w:t>
      </w:r>
      <w:proofErr w:type="gramEnd"/>
      <w:r w:rsidRPr="00D216FE">
        <w:rPr>
          <w:rFonts w:ascii="Times New Roman" w:hAnsi="Times New Roman" w:cs="Times New Roman"/>
        </w:rPr>
        <w:t xml:space="preserve">  результата  предоставления  муниципальной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услуги).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0"/>
        <w:gridCol w:w="624"/>
        <w:gridCol w:w="1531"/>
        <w:gridCol w:w="686"/>
        <w:gridCol w:w="4422"/>
      </w:tblGrid>
      <w:tr w:rsidR="00043B5A" w:rsidRPr="00D216FE" w:rsidTr="00364B0D">
        <w:tc>
          <w:tcPr>
            <w:tcW w:w="1790" w:type="dxa"/>
            <w:tcBorders>
              <w:top w:val="nil"/>
              <w:left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2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разрешения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Утратило силу. - </w:t>
      </w:r>
      <w:hyperlink r:id="rId130">
        <w:r w:rsidRPr="00D216F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3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предоставлении разрешения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реконструкции 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Утратило силу. - </w:t>
      </w:r>
      <w:hyperlink r:id="rId131">
        <w:r w:rsidRPr="00D216F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4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Бланк органа,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осуществляющего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муниципальной услуги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(фамилия, имя, отчество,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место жительства - для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физических лиц; полное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наименование, место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нахождения, ИНН - для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юридических лиц)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УВЕДОМЛЕНИЕ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об отказе в приеме документов, необходимых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для предоставления муниципальной услуги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от ________________ N 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По  результатам</w:t>
      </w:r>
      <w:proofErr w:type="gramEnd"/>
      <w:r w:rsidRPr="00D216FE">
        <w:rPr>
          <w:rFonts w:ascii="Times New Roman" w:hAnsi="Times New Roman" w:cs="Times New Roman"/>
        </w:rPr>
        <w:t xml:space="preserve">  рассмотрения  заявления о предоставлении разрешения на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отклонение    от    предельных   параметров   разрешенного   строительства,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реконструкции   объектов   капитального   строительства   </w:t>
      </w:r>
      <w:proofErr w:type="gramStart"/>
      <w:r w:rsidRPr="00D216FE">
        <w:rPr>
          <w:rFonts w:ascii="Times New Roman" w:hAnsi="Times New Roman" w:cs="Times New Roman"/>
        </w:rPr>
        <w:t>и  представленных</w:t>
      </w:r>
      <w:proofErr w:type="gramEnd"/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 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(Ф.И.О. физического лица, наименование юридического лица - заявителя,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дата направления заявления)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принято   решение   об   отказе   в   </w:t>
      </w:r>
      <w:proofErr w:type="gramStart"/>
      <w:r w:rsidRPr="00D216FE">
        <w:rPr>
          <w:rFonts w:ascii="Times New Roman" w:hAnsi="Times New Roman" w:cs="Times New Roman"/>
        </w:rPr>
        <w:t>приеме  документов</w:t>
      </w:r>
      <w:proofErr w:type="gramEnd"/>
      <w:r w:rsidRPr="00D216FE">
        <w:rPr>
          <w:rFonts w:ascii="Times New Roman" w:hAnsi="Times New Roman" w:cs="Times New Roman"/>
        </w:rPr>
        <w:t>,  необходимых  для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  муниципальной   услуги   "Предоставление   разрешения   на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отклонение    от    предельных   параметров   разрешенного   строительства,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реконструкции    объектов    капитального   строительства"   в   связи   с: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(указываются основания отказа в приеме документов, необходимых для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предоставления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муниципальной услуги)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Дополнительно  информируем</w:t>
      </w:r>
      <w:proofErr w:type="gramEnd"/>
      <w:r w:rsidRPr="00D216FE">
        <w:rPr>
          <w:rFonts w:ascii="Times New Roman" w:hAnsi="Times New Roman" w:cs="Times New Roman"/>
        </w:rPr>
        <w:t xml:space="preserve">  о возможности повторного обращения в орган,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lastRenderedPageBreak/>
        <w:t>уполномоченный  на</w:t>
      </w:r>
      <w:proofErr w:type="gramEnd"/>
      <w:r w:rsidRPr="00D216FE">
        <w:rPr>
          <w:rFonts w:ascii="Times New Roman" w:hAnsi="Times New Roman" w:cs="Times New Roman"/>
        </w:rPr>
        <w:t xml:space="preserve">  предоставление  муниципальной  услуги  с  заявлением  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предоставлении услуги после устранения указанных нарушений.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Настоящее  решение</w:t>
      </w:r>
      <w:proofErr w:type="gramEnd"/>
      <w:r w:rsidRPr="00D216FE">
        <w:rPr>
          <w:rFonts w:ascii="Times New Roman" w:hAnsi="Times New Roman" w:cs="Times New Roman"/>
        </w:rPr>
        <w:t xml:space="preserve">  может  быть  обжаловано  в досудебном порядке путем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направления   </w:t>
      </w:r>
      <w:proofErr w:type="gramStart"/>
      <w:r w:rsidRPr="00D216FE">
        <w:rPr>
          <w:rFonts w:ascii="Times New Roman" w:hAnsi="Times New Roman" w:cs="Times New Roman"/>
        </w:rPr>
        <w:t>жалобы  в</w:t>
      </w:r>
      <w:proofErr w:type="gramEnd"/>
      <w:r w:rsidRPr="00D216FE">
        <w:rPr>
          <w:rFonts w:ascii="Times New Roman" w:hAnsi="Times New Roman" w:cs="Times New Roman"/>
        </w:rPr>
        <w:t xml:space="preserve">  орган,  уполномоченный  на  предоставление  услуги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уполномоченный орган), а также в судебном порядке.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     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подпись должностного лица органа,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осуществляющего предоставление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муниципальной услуги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5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ФОРМА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bookmarkStart w:id="23" w:name="P6676"/>
      <w:bookmarkEnd w:id="23"/>
      <w:r w:rsidRPr="00D216FE">
        <w:rPr>
          <w:rFonts w:ascii="Times New Roman" w:hAnsi="Times New Roman" w:cs="Times New Roman"/>
        </w:rPr>
        <w:t>ЗАЯВЛЕНИЕ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исправлении допущенных опечаток и ошибок в решении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разрешения на отклонение от предельных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параметров разрешенного строительства, реконструкции объекта</w:t>
      </w:r>
    </w:p>
    <w:p w:rsidR="00043B5A" w:rsidRPr="00D216FE" w:rsidRDefault="00043B5A" w:rsidP="00043B5A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капитального строительства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"___" __________ 20___ г.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43B5A" w:rsidRPr="00D216FE" w:rsidTr="00364B0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tcBorders>
              <w:left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органа местного самоуправления)</w:t>
            </w:r>
          </w:p>
        </w:tc>
      </w:tr>
    </w:tbl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Прошу исправить допущенную опечатку/ ошибку в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1928"/>
        <w:gridCol w:w="680"/>
        <w:gridCol w:w="1134"/>
        <w:gridCol w:w="1757"/>
      </w:tblGrid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Реквизиты документа, удостоверяющего </w:t>
            </w:r>
            <w:r w:rsidRPr="00D216FE">
              <w:rPr>
                <w:rFonts w:ascii="Times New Roman" w:hAnsi="Times New Roman" w:cs="Times New Roman"/>
              </w:rPr>
              <w:lastRenderedPageBreak/>
              <w:t>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71" w:type="dxa"/>
            <w:gridSpan w:val="3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выданном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строительства, содержащем допущенную опечатку/ ошибку</w:t>
            </w: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</w:t>
            </w:r>
            <w:proofErr w:type="spellStart"/>
            <w:r w:rsidRPr="00D216FE">
              <w:rPr>
                <w:rFonts w:ascii="Times New Roman" w:hAnsi="Times New Roman" w:cs="Times New Roman"/>
              </w:rPr>
              <w:t>ая</w:t>
            </w:r>
            <w:proofErr w:type="spellEnd"/>
            <w:r w:rsidRPr="00D216FE">
              <w:rPr>
                <w:rFonts w:ascii="Times New Roman" w:hAnsi="Times New Roman" w:cs="Times New Roman"/>
              </w:rPr>
              <w:t>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14" w:type="dxa"/>
            <w:gridSpan w:val="2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5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93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Обоснование для внесения исправлений в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43B5A" w:rsidRPr="00D216FE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65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указанные в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608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которые необходимо указать в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91" w:type="dxa"/>
            <w:gridSpan w:val="2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Обоснование с указанием реквизита(</w:t>
            </w:r>
            <w:proofErr w:type="spellStart"/>
            <w:r w:rsidRPr="00D216FE">
              <w:rPr>
                <w:rFonts w:ascii="Times New Roman" w:hAnsi="Times New Roman" w:cs="Times New Roman"/>
              </w:rPr>
              <w:t>ов</w:t>
            </w:r>
            <w:proofErr w:type="spellEnd"/>
            <w:r w:rsidRPr="00D216FE">
              <w:rPr>
                <w:rFonts w:ascii="Times New Roman" w:hAnsi="Times New Roman" w:cs="Times New Roman"/>
              </w:rPr>
              <w:t>) документа(</w:t>
            </w:r>
            <w:proofErr w:type="spellStart"/>
            <w:r w:rsidRPr="00D216FE">
              <w:rPr>
                <w:rFonts w:ascii="Times New Roman" w:hAnsi="Times New Roman" w:cs="Times New Roman"/>
              </w:rPr>
              <w:t>ов</w:t>
            </w:r>
            <w:proofErr w:type="spellEnd"/>
            <w:r w:rsidRPr="00D216FE">
              <w:rPr>
                <w:rFonts w:ascii="Times New Roman" w:hAnsi="Times New Roman" w:cs="Times New Roman"/>
              </w:rPr>
              <w:t>), документации, на основании которых принималось решение о выдаче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 ________________________________________________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</w:t>
      </w:r>
    </w:p>
    <w:p w:rsidR="00043B5A" w:rsidRPr="00D216FE" w:rsidRDefault="00043B5A" w:rsidP="00043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043B5A" w:rsidRPr="00D216FE" w:rsidTr="00364B0D">
        <w:tc>
          <w:tcPr>
            <w:tcW w:w="805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02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805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орган, расположенный по адресу: ________________________________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102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805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либо в многофункциональный центр, расположенный по адресу: ___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102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805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 ________________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1020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9070" w:type="dxa"/>
            <w:gridSpan w:val="2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40"/>
        <w:gridCol w:w="3912"/>
      </w:tblGrid>
      <w:tr w:rsidR="00043B5A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</w:tbl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6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ФОРМА</w:t>
      </w:r>
    </w:p>
    <w:p w:rsidR="00043B5A" w:rsidRPr="00D216FE" w:rsidRDefault="00043B5A" w:rsidP="00043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3"/>
        <w:gridCol w:w="944"/>
        <w:gridCol w:w="4814"/>
      </w:tblGrid>
      <w:tr w:rsidR="00043B5A" w:rsidRPr="00D216FE" w:rsidTr="00364B0D">
        <w:tc>
          <w:tcPr>
            <w:tcW w:w="33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c>
          <w:tcPr>
            <w:tcW w:w="3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043B5A" w:rsidRPr="00D216FE" w:rsidTr="00364B0D">
        <w:tc>
          <w:tcPr>
            <w:tcW w:w="3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insideH w:val="single" w:sz="4" w:space="0" w:color="auto"/>
          </w:tblBorders>
        </w:tblPrEx>
        <w:tc>
          <w:tcPr>
            <w:tcW w:w="33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почтовый индекс и адрес, телефон, адрес электронной почты)</w:t>
            </w:r>
          </w:p>
        </w:tc>
      </w:tr>
    </w:tbl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bookmarkStart w:id="24" w:name="P6783"/>
      <w:bookmarkEnd w:id="24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об отказе во внесении исправлений в решение о предоставлении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разрешения на отклонение от предельных параметров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разрешенного строительства, реконструкции объекта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капитального строительства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(наименование уполномоченного на выдачу решения о предоставлении разрешения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на отклонение от предельных параметров разрешенного строительства,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реконструкции объекта капитального строительства органа местного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самоуправления)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по  результатам</w:t>
      </w:r>
      <w:proofErr w:type="gramEnd"/>
      <w:r w:rsidRPr="00D216FE">
        <w:rPr>
          <w:rFonts w:ascii="Times New Roman" w:hAnsi="Times New Roman" w:cs="Times New Roman"/>
        </w:rPr>
        <w:t xml:space="preserve"> рассмотрения заявления об исправлении допущенных опечаток 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ошибок  в</w:t>
      </w:r>
      <w:proofErr w:type="gramEnd"/>
      <w:r w:rsidRPr="00D216FE">
        <w:rPr>
          <w:rFonts w:ascii="Times New Roman" w:hAnsi="Times New Roman" w:cs="Times New Roman"/>
        </w:rPr>
        <w:t xml:space="preserve">  решении  о предоставлении разрешения на отклонение от предельных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параметров  разрешенного</w:t>
      </w:r>
      <w:proofErr w:type="gramEnd"/>
      <w:r w:rsidRPr="00D216FE">
        <w:rPr>
          <w:rFonts w:ascii="Times New Roman" w:hAnsi="Times New Roman" w:cs="Times New Roman"/>
        </w:rPr>
        <w:t xml:space="preserve">  строительства, реконструкции объекта капитального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 от _____________________________ N 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(дата и номер регистрации)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принято   решение   об   отказе   во   </w:t>
      </w:r>
      <w:proofErr w:type="gramStart"/>
      <w:r w:rsidRPr="00D216FE">
        <w:rPr>
          <w:rFonts w:ascii="Times New Roman" w:hAnsi="Times New Roman" w:cs="Times New Roman"/>
        </w:rPr>
        <w:t>внесении  исправлений</w:t>
      </w:r>
      <w:proofErr w:type="gramEnd"/>
      <w:r w:rsidRPr="00D216FE">
        <w:rPr>
          <w:rFonts w:ascii="Times New Roman" w:hAnsi="Times New Roman" w:cs="Times New Roman"/>
        </w:rPr>
        <w:t xml:space="preserve">  в  решении  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предоставлении   разрешения   на   отклонение   от   </w:t>
      </w:r>
      <w:proofErr w:type="gramStart"/>
      <w:r w:rsidRPr="00D216FE">
        <w:rPr>
          <w:rFonts w:ascii="Times New Roman" w:hAnsi="Times New Roman" w:cs="Times New Roman"/>
        </w:rPr>
        <w:t>предельных  параметров</w:t>
      </w:r>
      <w:proofErr w:type="gramEnd"/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разрешенного     </w:t>
      </w:r>
      <w:proofErr w:type="gramStart"/>
      <w:r w:rsidRPr="00D216FE">
        <w:rPr>
          <w:rFonts w:ascii="Times New Roman" w:hAnsi="Times New Roman" w:cs="Times New Roman"/>
        </w:rPr>
        <w:t xml:space="preserve">строительства,   </w:t>
      </w:r>
      <w:proofErr w:type="gramEnd"/>
      <w:r w:rsidRPr="00D216FE">
        <w:rPr>
          <w:rFonts w:ascii="Times New Roman" w:hAnsi="Times New Roman" w:cs="Times New Roman"/>
        </w:rPr>
        <w:t xml:space="preserve"> реконструкции    объекта    капитального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строительства.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706"/>
        <w:gridCol w:w="3061"/>
      </w:tblGrid>
      <w:tr w:rsidR="00043B5A" w:rsidRPr="00D216FE" w:rsidTr="00364B0D">
        <w:tc>
          <w:tcPr>
            <w:tcW w:w="130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706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в соответствии с Административным регламентом</w:t>
            </w:r>
          </w:p>
        </w:tc>
        <w:tc>
          <w:tcPr>
            <w:tcW w:w="3061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во внесении исправлений в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43B5A" w:rsidRPr="00D216FE" w:rsidTr="00364B0D">
        <w:tc>
          <w:tcPr>
            <w:tcW w:w="130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6385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2.16.2</w:t>
              </w:r>
            </w:hyperlink>
          </w:p>
        </w:tc>
        <w:tc>
          <w:tcPr>
            <w:tcW w:w="4706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6137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3061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43B5A" w:rsidRPr="00D216FE" w:rsidTr="00364B0D">
        <w:tc>
          <w:tcPr>
            <w:tcW w:w="130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6386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2.16.2</w:t>
              </w:r>
            </w:hyperlink>
          </w:p>
        </w:tc>
        <w:tc>
          <w:tcPr>
            <w:tcW w:w="4706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факта допущения опечаток и ошибок в решении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61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Вы  вправе</w:t>
      </w:r>
      <w:proofErr w:type="gramEnd"/>
      <w:r w:rsidRPr="00D216FE">
        <w:rPr>
          <w:rFonts w:ascii="Times New Roman" w:hAnsi="Times New Roman" w:cs="Times New Roman"/>
        </w:rPr>
        <w:t xml:space="preserve">  повторно  обратиться с заявлением об исправлении допущенных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опечаток  и</w:t>
      </w:r>
      <w:proofErr w:type="gramEnd"/>
      <w:r w:rsidRPr="00D216FE">
        <w:rPr>
          <w:rFonts w:ascii="Times New Roman" w:hAnsi="Times New Roman" w:cs="Times New Roman"/>
        </w:rPr>
        <w:t xml:space="preserve">  ошибок  в решении о предоставлении разрешения на отклонение от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предельных  параметров</w:t>
      </w:r>
      <w:proofErr w:type="gramEnd"/>
      <w:r w:rsidRPr="00D216FE">
        <w:rPr>
          <w:rFonts w:ascii="Times New Roman" w:hAnsi="Times New Roman" w:cs="Times New Roman"/>
        </w:rPr>
        <w:t xml:space="preserve">  разрешенного  строительства,  реконструкции объекта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капитального строительства после устранения указанных нарушений.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</w:t>
      </w:r>
      <w:proofErr w:type="gramStart"/>
      <w:r w:rsidRPr="00D216FE">
        <w:rPr>
          <w:rFonts w:ascii="Times New Roman" w:hAnsi="Times New Roman" w:cs="Times New Roman"/>
        </w:rPr>
        <w:t>быть  обжалован</w:t>
      </w:r>
      <w:proofErr w:type="gramEnd"/>
      <w:r w:rsidRPr="00D216FE">
        <w:rPr>
          <w:rFonts w:ascii="Times New Roman" w:hAnsi="Times New Roman" w:cs="Times New Roman"/>
        </w:rPr>
        <w:t xml:space="preserve">  в  досудебном  порядке  путем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направления  жалобы</w:t>
      </w:r>
      <w:proofErr w:type="gramEnd"/>
      <w:r w:rsidRPr="00D216FE">
        <w:rPr>
          <w:rFonts w:ascii="Times New Roman" w:hAnsi="Times New Roman" w:cs="Times New Roman"/>
        </w:rPr>
        <w:t xml:space="preserve"> в ____________________________________________, а также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судебном порядке.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(указывается информация, необходимая для устранения причин отказа во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внесении исправлений в решении о предоставлении разрешения на отклонение от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предельных параметров разрешенного строительства, реконструкции объекта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капитального строительства, а также иная дополнительная информация при</w:t>
      </w:r>
    </w:p>
    <w:p w:rsidR="00043B5A" w:rsidRPr="00D216FE" w:rsidRDefault="00043B5A" w:rsidP="00043B5A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наличии)</w:t>
      </w:r>
    </w:p>
    <w:p w:rsidR="00043B5A" w:rsidRPr="00D216FE" w:rsidRDefault="00043B5A" w:rsidP="00043B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118"/>
      </w:tblGrid>
      <w:tr w:rsidR="00043B5A" w:rsidRPr="00D216FE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043B5A" w:rsidRPr="00D216FE" w:rsidTr="00364B0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7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муниципальной услуги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предоставлению разрешения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отклонение от предельных параметров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строительства, реконструкции</w:t>
      </w:r>
    </w:p>
    <w:p w:rsidR="00043B5A" w:rsidRPr="00D216FE" w:rsidRDefault="00043B5A" w:rsidP="00043B5A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объекта капитального строительства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bookmarkStart w:id="25" w:name="P6854"/>
      <w:bookmarkEnd w:id="25"/>
      <w:r w:rsidRPr="00D216FE">
        <w:rPr>
          <w:rFonts w:ascii="Times New Roman" w:hAnsi="Times New Roman" w:cs="Times New Roman"/>
        </w:rPr>
        <w:t>СОСТАВ,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ПОСЛЕДОВАТЕЛЬНОСТЬ И СРОКИ ВЫПОЛНЕНИЯ АДМИНИСТРАТИВНЫХ</w:t>
      </w:r>
    </w:p>
    <w:p w:rsidR="00043B5A" w:rsidRPr="00D216FE" w:rsidRDefault="00043B5A" w:rsidP="00043B5A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ПРОЦЕДУР (ДЕЙСТВИЙ) ПРИ ПРЕДОСТАВЛЕНИИ МУНИЦИПАЛЬНОЙ УСЛУГИ</w:t>
      </w: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</w:pPr>
    </w:p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  <w:sectPr w:rsidR="00043B5A" w:rsidRPr="00D216FE" w:rsidSect="00D21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38"/>
        <w:gridCol w:w="1843"/>
        <w:gridCol w:w="2324"/>
        <w:gridCol w:w="2154"/>
        <w:gridCol w:w="2042"/>
        <w:gridCol w:w="2324"/>
      </w:tblGrid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Основание для начала административной процедуры</w:t>
            </w:r>
            <w:bookmarkStart w:id="26" w:name="_GoBack"/>
            <w:bookmarkEnd w:id="26"/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</w:t>
            </w: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043B5A" w:rsidRPr="00D216FE" w:rsidTr="00043B5A">
        <w:tc>
          <w:tcPr>
            <w:tcW w:w="2268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6260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2.8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 / Государственная информационная система, используемая уполномоченным органом для предоставления услуги (далее - ГИС) / Платформа государственных сервисов (далее - ПГС)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43B5A" w:rsidRPr="00D216FE" w:rsidTr="00043B5A">
        <w:tc>
          <w:tcPr>
            <w:tcW w:w="2268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заявления и документов необходимых для предоставления муниципальной услуги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043B5A">
        <w:tc>
          <w:tcPr>
            <w:tcW w:w="2268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 </w:t>
            </w:r>
            <w:r w:rsidRPr="00D216FE">
              <w:rPr>
                <w:rFonts w:ascii="Times New Roman" w:hAnsi="Times New Roman" w:cs="Times New Roman"/>
              </w:rPr>
              <w:lastRenderedPageBreak/>
              <w:t>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должностное лицо </w:t>
            </w:r>
            <w:r w:rsidRPr="00D216FE">
              <w:rPr>
                <w:rFonts w:ascii="Times New Roman" w:hAnsi="Times New Roman" w:cs="Times New Roman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уполномоченный </w:t>
            </w:r>
            <w:r w:rsidRPr="00D216FE">
              <w:rPr>
                <w:rFonts w:ascii="Times New Roman" w:hAnsi="Times New Roman" w:cs="Times New Roman"/>
              </w:rPr>
              <w:lastRenderedPageBreak/>
              <w:t>орган / ГИС / СЭД ДЕЛО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 / ГИС / ПГС / СМЭВ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6251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2.7.1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D216FE">
              <w:rPr>
                <w:rFonts w:ascii="Times New Roman" w:hAnsi="Times New Roman" w:cs="Times New Roman"/>
              </w:rPr>
              <w:lastRenderedPageBreak/>
              <w:t>субъекта Российской Федерации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должностное лицо структурного подразделения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/ГИС/ ПГС / СМЭВ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полученные ответы на межведомственные запросы автоматически регистрируются в СМЭВ и приобщаются к заявлению</w:t>
            </w: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 /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6277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2.9.2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подготовка рекомендаций Комиссии</w:t>
            </w: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4. Организация и проведение публичных слушаний или общественных обсуждений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</w:t>
            </w:r>
            <w:r w:rsidRPr="00D216FE">
              <w:rPr>
                <w:rFonts w:ascii="Times New Roman" w:hAnsi="Times New Roman" w:cs="Times New Roman"/>
              </w:rPr>
              <w:lastRenderedPageBreak/>
              <w:t>предоставления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 более 30 дней со дня оповещения жителей муниципального </w:t>
            </w:r>
            <w:r w:rsidRPr="00D216FE">
              <w:rPr>
                <w:rFonts w:ascii="Times New Roman" w:hAnsi="Times New Roman" w:cs="Times New Roman"/>
              </w:rPr>
              <w:lastRenderedPageBreak/>
              <w:t>образования о проведении публичных слушаний или общественных обсуждений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должностное лицо структурного подразделения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официальный сайт Уполномоченного органа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документов, предусмотренных </w:t>
            </w:r>
            <w:hyperlink w:anchor="P6213">
              <w:r w:rsidRPr="00D216FE">
                <w:rPr>
                  <w:rFonts w:ascii="Times New Roman" w:hAnsi="Times New Roman" w:cs="Times New Roman"/>
                  <w:color w:val="0000FF"/>
                </w:rPr>
                <w:t>пунктами 2.6.1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6221">
              <w:r w:rsidRPr="00D216FE">
                <w:rPr>
                  <w:rFonts w:ascii="Times New Roman" w:hAnsi="Times New Roman" w:cs="Times New Roman"/>
                  <w:color w:val="0000FF"/>
                </w:rPr>
                <w:t>2.6.2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6251">
              <w:r w:rsidRPr="00D216FE">
                <w:rPr>
                  <w:rFonts w:ascii="Times New Roman" w:hAnsi="Times New Roman" w:cs="Times New Roman"/>
                  <w:color w:val="0000FF"/>
                </w:rPr>
                <w:t>2.7.1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</w:t>
            </w:r>
            <w:r w:rsidRPr="00D216FE">
              <w:rPr>
                <w:rFonts w:ascii="Times New Roman" w:hAnsi="Times New Roman" w:cs="Times New Roman"/>
              </w:rPr>
              <w:lastRenderedPageBreak/>
              <w:t>административного регламента и наличие (отсутствие) оснований для отказа в предоставлении муниципальной услуги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протокол и заключение по результатам публичных слушаний или общественных </w:t>
            </w:r>
            <w:r w:rsidRPr="00D216FE">
              <w:rPr>
                <w:rFonts w:ascii="Times New Roman" w:hAnsi="Times New Roman" w:cs="Times New Roman"/>
              </w:rPr>
              <w:lastRenderedPageBreak/>
              <w:t>обсуждений</w:t>
            </w: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5. Подготовка рекомендаций Комиссии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Подписанные Протокол и заключение по результатам публичных слушаний или общественных обсуждений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проведение заседания Комиссии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7 дней со дня подписания протокола Комиссии с рекомендациями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протокол Комиссии с рекомендациями</w:t>
            </w: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 Принятие решения о предоставлении муниципальной услуги</w:t>
            </w:r>
          </w:p>
        </w:tc>
      </w:tr>
      <w:tr w:rsidR="00043B5A" w:rsidRPr="00D216FE" w:rsidTr="00043B5A">
        <w:tc>
          <w:tcPr>
            <w:tcW w:w="2268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Рекомендации Комиссии,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7 дней со дня поступления рекомендаций Комиссии</w:t>
            </w:r>
          </w:p>
        </w:tc>
        <w:tc>
          <w:tcPr>
            <w:tcW w:w="2324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глава Ханты-Мансийского района,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 / ПГС</w:t>
            </w:r>
          </w:p>
        </w:tc>
        <w:tc>
          <w:tcPr>
            <w:tcW w:w="2042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4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главой Ханты-Мансийского района</w:t>
            </w:r>
          </w:p>
        </w:tc>
      </w:tr>
      <w:tr w:rsidR="00043B5A" w:rsidRPr="00D216FE" w:rsidTr="00043B5A">
        <w:tc>
          <w:tcPr>
            <w:tcW w:w="2268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324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B5A" w:rsidRPr="00D216FE" w:rsidTr="00043B5A">
        <w:tc>
          <w:tcPr>
            <w:tcW w:w="14793" w:type="dxa"/>
            <w:gridSpan w:val="7"/>
          </w:tcPr>
          <w:p w:rsidR="00043B5A" w:rsidRPr="00D216FE" w:rsidRDefault="00043B5A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 Выдача результата</w:t>
            </w:r>
          </w:p>
        </w:tc>
      </w:tr>
      <w:tr w:rsidR="00043B5A" w:rsidRPr="00D216FE" w:rsidTr="00043B5A">
        <w:tc>
          <w:tcPr>
            <w:tcW w:w="226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 </w:t>
            </w:r>
            <w:r w:rsidRPr="00D216FE">
              <w:rPr>
                <w:rFonts w:ascii="Times New Roman" w:hAnsi="Times New Roman" w:cs="Times New Roman"/>
              </w:rPr>
              <w:lastRenderedPageBreak/>
              <w:t xml:space="preserve">результата муниципальной услуги, указанного в </w:t>
            </w:r>
            <w:hyperlink w:anchor="P6183">
              <w:r w:rsidRPr="00D216FE">
                <w:rPr>
                  <w:rFonts w:ascii="Times New Roman" w:hAnsi="Times New Roman" w:cs="Times New Roman"/>
                  <w:color w:val="0000FF"/>
                </w:rPr>
                <w:t>пункте 2.4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регистрация </w:t>
            </w:r>
            <w:r w:rsidRPr="00D216FE">
              <w:rPr>
                <w:rFonts w:ascii="Times New Roman" w:hAnsi="Times New Roman" w:cs="Times New Roman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после окончания </w:t>
            </w:r>
            <w:r w:rsidRPr="00D216FE">
              <w:rPr>
                <w:rFonts w:ascii="Times New Roman" w:hAnsi="Times New Roman" w:cs="Times New Roman"/>
              </w:rPr>
              <w:lastRenderedPageBreak/>
              <w:t>процедуры принятия решения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должностное лицо </w:t>
            </w:r>
            <w:r w:rsidRPr="00D216FE">
              <w:rPr>
                <w:rFonts w:ascii="Times New Roman" w:hAnsi="Times New Roman" w:cs="Times New Roman"/>
              </w:rPr>
              <w:lastRenderedPageBreak/>
              <w:t>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уполномоченный </w:t>
            </w:r>
            <w:r w:rsidRPr="00D216FE">
              <w:rPr>
                <w:rFonts w:ascii="Times New Roman" w:hAnsi="Times New Roman" w:cs="Times New Roman"/>
              </w:rPr>
              <w:lastRenderedPageBreak/>
              <w:t>орган) / ГИС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результат </w:t>
            </w:r>
            <w:r w:rsidRPr="00D216FE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регистрируется в электронном документообороте</w:t>
            </w:r>
          </w:p>
        </w:tc>
      </w:tr>
      <w:tr w:rsidR="00043B5A" w:rsidRPr="00D216FE" w:rsidTr="00043B5A">
        <w:tc>
          <w:tcPr>
            <w:tcW w:w="2268" w:type="dxa"/>
            <w:vMerge w:val="restart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Наличие зарегистрированного документа, являющегося результатом предоставления муниципальной услуги</w:t>
            </w: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Направление в многофункциональный центр результата предоставления муниципальной услуги, указанного в </w:t>
            </w:r>
            <w:hyperlink w:anchor="P6183">
              <w:r w:rsidRPr="00D216FE">
                <w:rPr>
                  <w:rFonts w:ascii="Times New Roman" w:hAnsi="Times New Roman" w:cs="Times New Roman"/>
                  <w:color w:val="0000FF"/>
                </w:rPr>
                <w:t>пункте 2.4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обращения заявителя за результатом предоставления муниципальной услуги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АИС МФЦ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внесение сведений в ГИС о выдаче результата муниципальной услуги</w:t>
            </w:r>
          </w:p>
        </w:tc>
      </w:tr>
      <w:tr w:rsidR="00043B5A" w:rsidRPr="00D216FE" w:rsidTr="00043B5A">
        <w:tc>
          <w:tcPr>
            <w:tcW w:w="2268" w:type="dxa"/>
            <w:vMerge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Едином портале,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департаменте, МФЦ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почтой</w:t>
            </w:r>
          </w:p>
        </w:tc>
        <w:tc>
          <w:tcPr>
            <w:tcW w:w="1843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оформления и регистрации результата предоставления муниципальной услуги</w:t>
            </w: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5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ГИС / Департамент / Почта</w:t>
            </w:r>
          </w:p>
        </w:tc>
        <w:tc>
          <w:tcPr>
            <w:tcW w:w="2042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муниципальной услуги, направленный заявителю в личный кабинет на Едином портале.</w:t>
            </w:r>
          </w:p>
          <w:p w:rsidR="00043B5A" w:rsidRPr="00D216FE" w:rsidRDefault="00043B5A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Подпись заявителя в журнале выдачи документов уведомление о вручении</w:t>
            </w:r>
          </w:p>
        </w:tc>
      </w:tr>
    </w:tbl>
    <w:p w:rsidR="00043B5A" w:rsidRPr="00D216FE" w:rsidRDefault="00043B5A" w:rsidP="00043B5A">
      <w:pPr>
        <w:pStyle w:val="ConsPlusNormal"/>
        <w:rPr>
          <w:rFonts w:ascii="Times New Roman" w:hAnsi="Times New Roman" w:cs="Times New Roman"/>
        </w:rPr>
        <w:sectPr w:rsidR="00043B5A" w:rsidRPr="00D216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43B5A" w:rsidRDefault="00043B5A"/>
    <w:sectPr w:rsidR="0004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A"/>
    <w:rsid w:val="00043B5A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E302-20D7-448E-8538-43C9A195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3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80453&amp;dst=100352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260158&amp;dst=100006" TargetMode="External"/><Relationship Id="rId68" Type="http://schemas.openxmlformats.org/officeDocument/2006/relationships/hyperlink" Target="https://login.consultant.ru/link/?req=doc&amp;base=RLAW926&amp;n=305903&amp;dst=100017" TargetMode="External"/><Relationship Id="rId84" Type="http://schemas.openxmlformats.org/officeDocument/2006/relationships/hyperlink" Target="https://login.consultant.ru/link/?req=doc&amp;base=RLAW926&amp;n=98237" TargetMode="External"/><Relationship Id="rId89" Type="http://schemas.openxmlformats.org/officeDocument/2006/relationships/hyperlink" Target="https://login.consultant.ru/link/?req=doc&amp;base=RLAW926&amp;n=139398" TargetMode="External"/><Relationship Id="rId112" Type="http://schemas.openxmlformats.org/officeDocument/2006/relationships/hyperlink" Target="https://login.consultant.ru/link/?req=doc&amp;base=LAW&amp;n=468472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RLAW926&amp;n=305903&amp;dst=100029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265305&amp;dst=100006" TargetMode="External"/><Relationship Id="rId58" Type="http://schemas.openxmlformats.org/officeDocument/2006/relationships/hyperlink" Target="https://login.consultant.ru/link/?req=doc&amp;base=RLAW926&amp;n=305903&amp;dst=100012" TargetMode="External"/><Relationship Id="rId74" Type="http://schemas.openxmlformats.org/officeDocument/2006/relationships/hyperlink" Target="https://login.consultant.ru/link/?req=doc&amp;base=RLAW926&amp;n=264944&amp;dst=100006" TargetMode="External"/><Relationship Id="rId79" Type="http://schemas.openxmlformats.org/officeDocument/2006/relationships/hyperlink" Target="https://login.consultant.ru/link/?req=doc&amp;base=RLAW926&amp;n=305903&amp;dst=100024" TargetMode="External"/><Relationship Id="rId102" Type="http://schemas.openxmlformats.org/officeDocument/2006/relationships/hyperlink" Target="https://login.consultant.ru/link/?req=doc&amp;base=RLAW926&amp;n=305903&amp;dst=100029" TargetMode="External"/><Relationship Id="rId123" Type="http://schemas.openxmlformats.org/officeDocument/2006/relationships/hyperlink" Target="https://login.consultant.ru/link/?req=doc&amp;base=LAW&amp;n=480453&amp;dst=100352" TargetMode="External"/><Relationship Id="rId128" Type="http://schemas.openxmlformats.org/officeDocument/2006/relationships/hyperlink" Target="https://login.consultant.ru/link/?req=doc&amp;base=RLAW926&amp;n=305903&amp;dst=100029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51709" TargetMode="External"/><Relationship Id="rId95" Type="http://schemas.openxmlformats.org/officeDocument/2006/relationships/hyperlink" Target="https://login.consultant.ru/link/?req=doc&amp;base=RLAW926&amp;n=157590" TargetMode="External"/><Relationship Id="rId14" Type="http://schemas.openxmlformats.org/officeDocument/2006/relationships/hyperlink" Target="https://login.consultant.ru/link/?req=doc&amp;base=RLAW926&amp;n=221621&amp;dst=100005" TargetMode="Externa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56" Type="http://schemas.openxmlformats.org/officeDocument/2006/relationships/hyperlink" Target="https://login.consultant.ru/link/?req=doc&amp;base=RLAW926&amp;n=305903&amp;dst=100011" TargetMode="External"/><Relationship Id="rId64" Type="http://schemas.openxmlformats.org/officeDocument/2006/relationships/hyperlink" Target="https://login.consultant.ru/link/?req=doc&amp;base=RLAW926&amp;n=305903&amp;dst=100015" TargetMode="External"/><Relationship Id="rId69" Type="http://schemas.openxmlformats.org/officeDocument/2006/relationships/hyperlink" Target="https://login.consultant.ru/link/?req=doc&amp;base=RLAW926&amp;n=265164&amp;dst=100006" TargetMode="External"/><Relationship Id="rId77" Type="http://schemas.openxmlformats.org/officeDocument/2006/relationships/hyperlink" Target="https://login.consultant.ru/link/?req=doc&amp;base=RLAW926&amp;n=305903&amp;dst=100023" TargetMode="External"/><Relationship Id="rId100" Type="http://schemas.openxmlformats.org/officeDocument/2006/relationships/hyperlink" Target="https://login.consultant.ru/link/?req=doc&amp;base=RLAW926&amp;n=260158&amp;dst=100008" TargetMode="External"/><Relationship Id="rId105" Type="http://schemas.openxmlformats.org/officeDocument/2006/relationships/hyperlink" Target="https://login.consultant.ru/link/?req=doc&amp;base=RLAW926&amp;n=305903&amp;dst=100030" TargetMode="External"/><Relationship Id="rId113" Type="http://schemas.openxmlformats.org/officeDocument/2006/relationships/hyperlink" Target="https://login.consultant.ru/link/?req=doc&amp;base=LAW&amp;n=480453&amp;dst=100010" TargetMode="External"/><Relationship Id="rId118" Type="http://schemas.openxmlformats.org/officeDocument/2006/relationships/hyperlink" Target="https://login.consultant.ru/link/?req=doc&amp;base=LAW&amp;n=480453&amp;dst=359" TargetMode="External"/><Relationship Id="rId126" Type="http://schemas.openxmlformats.org/officeDocument/2006/relationships/hyperlink" Target="https://login.consultant.ru/link/?req=doc&amp;base=LAW&amp;n=480453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309987&amp;dst=102041" TargetMode="External"/><Relationship Id="rId72" Type="http://schemas.openxmlformats.org/officeDocument/2006/relationships/hyperlink" Target="https://login.consultant.ru/link/?req=doc&amp;base=RLAW926&amp;n=305903&amp;dst=100019" TargetMode="External"/><Relationship Id="rId80" Type="http://schemas.openxmlformats.org/officeDocument/2006/relationships/hyperlink" Target="https://login.consultant.ru/link/?req=doc&amp;base=RLAW926&amp;n=279764&amp;dst=100006" TargetMode="External"/><Relationship Id="rId85" Type="http://schemas.openxmlformats.org/officeDocument/2006/relationships/hyperlink" Target="https://login.consultant.ru/link/?req=doc&amp;base=RLAW926&amp;n=102752" TargetMode="External"/><Relationship Id="rId93" Type="http://schemas.openxmlformats.org/officeDocument/2006/relationships/hyperlink" Target="https://login.consultant.ru/link/?req=doc&amp;base=RLAW926&amp;n=158295" TargetMode="External"/><Relationship Id="rId98" Type="http://schemas.openxmlformats.org/officeDocument/2006/relationships/hyperlink" Target="https://login.consultant.ru/link/?req=doc&amp;base=RLAW926&amp;n=305903&amp;dst=100026" TargetMode="External"/><Relationship Id="rId121" Type="http://schemas.openxmlformats.org/officeDocument/2006/relationships/hyperlink" Target="https://login.consultant.ru/link/?req=doc&amp;base=LAW&amp;n=183496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25" Type="http://schemas.openxmlformats.org/officeDocument/2006/relationships/hyperlink" Target="https://login.consultant.ru/link/?req=doc&amp;base=RLAW926&amp;n=25605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59" Type="http://schemas.openxmlformats.org/officeDocument/2006/relationships/hyperlink" Target="https://login.consultant.ru/link/?req=doc&amp;base=RLAW926&amp;n=236156&amp;dst=100007" TargetMode="External"/><Relationship Id="rId67" Type="http://schemas.openxmlformats.org/officeDocument/2006/relationships/hyperlink" Target="https://login.consultant.ru/link/?req=doc&amp;base=RLAW926&amp;n=221620&amp;dst=100006" TargetMode="External"/><Relationship Id="rId103" Type="http://schemas.openxmlformats.org/officeDocument/2006/relationships/hyperlink" Target="https://login.consultant.ru/link/?req=doc&amp;base=RLAW926&amp;n=305903&amp;dst=100029" TargetMode="External"/><Relationship Id="rId108" Type="http://schemas.openxmlformats.org/officeDocument/2006/relationships/hyperlink" Target="https://login.consultant.ru/link/?req=doc&amp;base=RLAW926&amp;n=305903&amp;dst=100029" TargetMode="External"/><Relationship Id="rId116" Type="http://schemas.openxmlformats.org/officeDocument/2006/relationships/hyperlink" Target="https://login.consultant.ru/link/?req=doc&amp;base=LAW&amp;n=480453&amp;dst=100352" TargetMode="External"/><Relationship Id="rId124" Type="http://schemas.openxmlformats.org/officeDocument/2006/relationships/hyperlink" Target="https://login.consultant.ru/link/?req=doc&amp;base=RLAW926&amp;n=305903&amp;dst=100029" TargetMode="External"/><Relationship Id="rId129" Type="http://schemas.openxmlformats.org/officeDocument/2006/relationships/hyperlink" Target="https://login.consultant.ru/link/?req=doc&amp;base=LAW&amp;n=311791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54" Type="http://schemas.openxmlformats.org/officeDocument/2006/relationships/hyperlink" Target="https://login.consultant.ru/link/?req=doc&amp;base=RLAW926&amp;n=305903&amp;dst=100010" TargetMode="External"/><Relationship Id="rId62" Type="http://schemas.openxmlformats.org/officeDocument/2006/relationships/hyperlink" Target="https://login.consultant.ru/link/?req=doc&amp;base=RLAW926&amp;n=305903&amp;dst=100014" TargetMode="External"/><Relationship Id="rId70" Type="http://schemas.openxmlformats.org/officeDocument/2006/relationships/hyperlink" Target="https://login.consultant.ru/link/?req=doc&amp;base=RLAW926&amp;n=305903&amp;dst=100018" TargetMode="External"/><Relationship Id="rId75" Type="http://schemas.openxmlformats.org/officeDocument/2006/relationships/hyperlink" Target="https://login.consultant.ru/link/?req=doc&amp;base=RLAW926&amp;n=305903&amp;dst=100022" TargetMode="External"/><Relationship Id="rId83" Type="http://schemas.openxmlformats.org/officeDocument/2006/relationships/hyperlink" Target="https://login.consultant.ru/link/?req=doc&amp;base=RLAW926&amp;n=96436" TargetMode="External"/><Relationship Id="rId88" Type="http://schemas.openxmlformats.org/officeDocument/2006/relationships/hyperlink" Target="https://login.consultant.ru/link/?req=doc&amp;base=RLAW926&amp;n=139397" TargetMode="External"/><Relationship Id="rId91" Type="http://schemas.openxmlformats.org/officeDocument/2006/relationships/hyperlink" Target="https://login.consultant.ru/link/?req=doc&amp;base=RLAW926&amp;n=150026" TargetMode="External"/><Relationship Id="rId96" Type="http://schemas.openxmlformats.org/officeDocument/2006/relationships/hyperlink" Target="https://login.consultant.ru/link/?req=doc&amp;base=RLAW926&amp;n=163072" TargetMode="External"/><Relationship Id="rId111" Type="http://schemas.openxmlformats.org/officeDocument/2006/relationships/hyperlink" Target="https://login.consultant.ru/link/?req=doc&amp;base=RLAW926&amp;n=305903&amp;dst=100059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15" Type="http://schemas.openxmlformats.org/officeDocument/2006/relationships/hyperlink" Target="https://login.consultant.ru/link/?req=doc&amp;base=RLAW926&amp;n=226231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49" Type="http://schemas.openxmlformats.org/officeDocument/2006/relationships/hyperlink" Target="https://login.consultant.ru/link/?req=doc&amp;base=LAW&amp;n=480453&amp;dst=100094" TargetMode="External"/><Relationship Id="rId57" Type="http://schemas.openxmlformats.org/officeDocument/2006/relationships/hyperlink" Target="https://login.consultant.ru/link/?req=doc&amp;base=RLAW926&amp;n=256144&amp;dst=100006" TargetMode="External"/><Relationship Id="rId106" Type="http://schemas.openxmlformats.org/officeDocument/2006/relationships/hyperlink" Target="https://login.consultant.ru/link/?req=doc&amp;base=RLAW926&amp;n=305903&amp;dst=100029" TargetMode="External"/><Relationship Id="rId114" Type="http://schemas.openxmlformats.org/officeDocument/2006/relationships/hyperlink" Target="https://login.consultant.ru/link/?req=doc&amp;base=LAW&amp;n=480453&amp;dst=43" TargetMode="External"/><Relationship Id="rId119" Type="http://schemas.openxmlformats.org/officeDocument/2006/relationships/hyperlink" Target="https://login.consultant.ru/link/?req=doc&amp;base=LAW&amp;n=468472&amp;dst=100088" TargetMode="External"/><Relationship Id="rId127" Type="http://schemas.openxmlformats.org/officeDocument/2006/relationships/hyperlink" Target="https://login.consultant.ru/link/?req=doc&amp;base=RLAW926&amp;n=283488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44" Type="http://schemas.openxmlformats.org/officeDocument/2006/relationships/hyperlink" Target="https://login.consultant.ru/link/?req=doc&amp;base=RLAW926&amp;n=281570&amp;dst=100005" TargetMode="External"/><Relationship Id="rId52" Type="http://schemas.openxmlformats.org/officeDocument/2006/relationships/hyperlink" Target="https://login.consultant.ru/link/?req=doc&amp;base=RLAW926&amp;n=305903&amp;dst=100005" TargetMode="External"/><Relationship Id="rId60" Type="http://schemas.openxmlformats.org/officeDocument/2006/relationships/hyperlink" Target="https://login.consultant.ru/link/?req=doc&amp;base=RLAW926&amp;n=305903&amp;dst=100013" TargetMode="External"/><Relationship Id="rId65" Type="http://schemas.openxmlformats.org/officeDocument/2006/relationships/hyperlink" Target="https://login.consultant.ru/link/?req=doc&amp;base=RLAW926&amp;n=232610&amp;dst=100006" TargetMode="External"/><Relationship Id="rId73" Type="http://schemas.openxmlformats.org/officeDocument/2006/relationships/hyperlink" Target="https://login.consultant.ru/link/?req=doc&amp;base=RLAW926&amp;n=305903&amp;dst=100020" TargetMode="External"/><Relationship Id="rId78" Type="http://schemas.openxmlformats.org/officeDocument/2006/relationships/hyperlink" Target="https://login.consultant.ru/link/?req=doc&amp;base=RLAW926&amp;n=273499&amp;dst=100006" TargetMode="External"/><Relationship Id="rId81" Type="http://schemas.openxmlformats.org/officeDocument/2006/relationships/hyperlink" Target="https://login.consultant.ru/link/?req=doc&amp;base=RLAW926&amp;n=305903&amp;dst=100025" TargetMode="External"/><Relationship Id="rId86" Type="http://schemas.openxmlformats.org/officeDocument/2006/relationships/hyperlink" Target="https://login.consultant.ru/link/?req=doc&amp;base=RLAW926&amp;n=103735" TargetMode="External"/><Relationship Id="rId94" Type="http://schemas.openxmlformats.org/officeDocument/2006/relationships/hyperlink" Target="https://login.consultant.ru/link/?req=doc&amp;base=RLAW926&amp;n=158305" TargetMode="External"/><Relationship Id="rId99" Type="http://schemas.openxmlformats.org/officeDocument/2006/relationships/hyperlink" Target="https://login.consultant.ru/link/?req=doc&amp;base=RLAW926&amp;n=305903&amp;dst=100027" TargetMode="External"/><Relationship Id="rId101" Type="http://schemas.openxmlformats.org/officeDocument/2006/relationships/hyperlink" Target="https://login.consultant.ru/link/?req=doc&amp;base=RLAW926&amp;n=305903&amp;dst=100028" TargetMode="External"/><Relationship Id="rId122" Type="http://schemas.openxmlformats.org/officeDocument/2006/relationships/hyperlink" Target="https://login.consultant.ru/link/?req=doc&amp;base=RLAW926&amp;n=305903&amp;dst=100029" TargetMode="External"/><Relationship Id="rId130" Type="http://schemas.openxmlformats.org/officeDocument/2006/relationships/hyperlink" Target="https://login.consultant.ru/link/?req=doc&amp;base=RLAW926&amp;n=305903&amp;dst=100060" TargetMode="Externa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RLAW926&amp;n=305903&amp;dst=100030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RLAW926&amp;n=280675&amp;dst=100132" TargetMode="External"/><Relationship Id="rId55" Type="http://schemas.openxmlformats.org/officeDocument/2006/relationships/hyperlink" Target="https://login.consultant.ru/link/?req=doc&amp;base=RLAW926&amp;n=263187&amp;dst=100006" TargetMode="External"/><Relationship Id="rId76" Type="http://schemas.openxmlformats.org/officeDocument/2006/relationships/hyperlink" Target="https://login.consultant.ru/link/?req=doc&amp;base=RLAW926&amp;n=264640&amp;dst=100006" TargetMode="External"/><Relationship Id="rId97" Type="http://schemas.openxmlformats.org/officeDocument/2006/relationships/hyperlink" Target="https://login.consultant.ru/link/?req=doc&amp;base=RLAW926&amp;n=180938" TargetMode="External"/><Relationship Id="rId104" Type="http://schemas.openxmlformats.org/officeDocument/2006/relationships/hyperlink" Target="https://login.consultant.ru/link/?req=doc&amp;base=RLAW926&amp;n=305903&amp;dst=100030" TargetMode="External"/><Relationship Id="rId120" Type="http://schemas.openxmlformats.org/officeDocument/2006/relationships/hyperlink" Target="https://login.consultant.ru/link/?req=doc&amp;base=LAW&amp;n=183496&amp;dst=100012" TargetMode="External"/><Relationship Id="rId125" Type="http://schemas.openxmlformats.org/officeDocument/2006/relationships/hyperlink" Target="https://login.consultant.ru/link/?req=doc&amp;base=RLAW926&amp;n=305903&amp;dst=100029" TargetMode="Externa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265302&amp;dst=100006" TargetMode="External"/><Relationship Id="rId92" Type="http://schemas.openxmlformats.org/officeDocument/2006/relationships/hyperlink" Target="https://login.consultant.ru/link/?req=doc&amp;base=RLAW926&amp;n=1511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305903&amp;dst=100016" TargetMode="External"/><Relationship Id="rId87" Type="http://schemas.openxmlformats.org/officeDocument/2006/relationships/hyperlink" Target="https://login.consultant.ru/link/?req=doc&amp;base=RLAW926&amp;n=136995" TargetMode="External"/><Relationship Id="rId110" Type="http://schemas.openxmlformats.org/officeDocument/2006/relationships/hyperlink" Target="https://login.consultant.ru/link/?req=doc&amp;base=RLAW926&amp;n=305903&amp;dst=100058" TargetMode="External"/><Relationship Id="rId115" Type="http://schemas.openxmlformats.org/officeDocument/2006/relationships/hyperlink" Target="https://login.consultant.ru/link/?req=doc&amp;base=LAW&amp;n=480453&amp;dst=339" TargetMode="External"/><Relationship Id="rId131" Type="http://schemas.openxmlformats.org/officeDocument/2006/relationships/hyperlink" Target="https://login.consultant.ru/link/?req=doc&amp;base=RLAW926&amp;n=305903&amp;dst=100061" TargetMode="External"/><Relationship Id="rId61" Type="http://schemas.openxmlformats.org/officeDocument/2006/relationships/hyperlink" Target="https://login.consultant.ru/link/?req=doc&amp;base=RLAW926&amp;n=265303&amp;dst=100006" TargetMode="External"/><Relationship Id="rId82" Type="http://schemas.openxmlformats.org/officeDocument/2006/relationships/hyperlink" Target="https://login.consultant.ru/link/?req=doc&amp;base=RLAW926&amp;n=96374" TargetMode="External"/><Relationship Id="rId19" Type="http://schemas.openxmlformats.org/officeDocument/2006/relationships/hyperlink" Target="https://login.consultant.ru/link/?req=doc&amp;base=RLAW926&amp;n=2282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13602</Words>
  <Characters>77534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2024-11-05T10:36:00Z</dcterms:created>
  <dcterms:modified xsi:type="dcterms:W3CDTF">2024-11-05T10:38:00Z</dcterms:modified>
</cp:coreProperties>
</file>